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3F313" w14:textId="77777777" w:rsidR="00E7547D" w:rsidRDefault="00E7547D" w:rsidP="00476292">
      <w:pPr>
        <w:spacing w:line="240" w:lineRule="auto"/>
        <w:jc w:val="center"/>
        <w:rPr>
          <w:rFonts w:ascii="Palatino Linotype" w:hAnsi="Palatino Linotype"/>
          <w:b/>
          <w:sz w:val="36"/>
          <w:szCs w:val="24"/>
          <w:u w:val="single"/>
        </w:rPr>
      </w:pPr>
    </w:p>
    <w:p w14:paraId="10F0064A" w14:textId="09B97AAD" w:rsidR="000449F0" w:rsidRDefault="000449F0" w:rsidP="00476292">
      <w:pPr>
        <w:spacing w:line="240" w:lineRule="auto"/>
        <w:jc w:val="center"/>
        <w:rPr>
          <w:rFonts w:ascii="Palatino Linotype" w:hAnsi="Palatino Linotype"/>
          <w:b/>
          <w:sz w:val="36"/>
          <w:szCs w:val="24"/>
          <w:u w:val="single"/>
        </w:rPr>
      </w:pPr>
      <w:r>
        <w:rPr>
          <w:rFonts w:ascii="Palatino Linotype" w:hAnsi="Palatino Linotype"/>
          <w:b/>
          <w:sz w:val="36"/>
          <w:szCs w:val="24"/>
          <w:u w:val="single"/>
        </w:rPr>
        <w:t xml:space="preserve">ARCHDIOCESE OF CARDIFF </w:t>
      </w:r>
    </w:p>
    <w:p w14:paraId="465577FE" w14:textId="3C1F1EDE" w:rsidR="00ED5CCB" w:rsidRPr="000449F0" w:rsidRDefault="00ED5CCB" w:rsidP="00476292">
      <w:pPr>
        <w:spacing w:line="240" w:lineRule="auto"/>
        <w:jc w:val="center"/>
        <w:rPr>
          <w:rFonts w:ascii="Palatino Linotype" w:hAnsi="Palatino Linotype"/>
          <w:b/>
          <w:sz w:val="32"/>
          <w:szCs w:val="24"/>
        </w:rPr>
      </w:pPr>
      <w:r w:rsidRPr="000449F0">
        <w:rPr>
          <w:rFonts w:ascii="Palatino Linotype" w:hAnsi="Palatino Linotype"/>
          <w:b/>
          <w:sz w:val="32"/>
          <w:szCs w:val="24"/>
        </w:rPr>
        <w:t>Relationships and Sex Education</w:t>
      </w:r>
    </w:p>
    <w:p w14:paraId="57E9191F" w14:textId="77777777" w:rsidR="00ED5CCB" w:rsidRPr="00476292" w:rsidRDefault="00ED5CCB" w:rsidP="00476292">
      <w:pPr>
        <w:spacing w:line="240" w:lineRule="auto"/>
        <w:jc w:val="both"/>
        <w:rPr>
          <w:rFonts w:ascii="Palatino Linotype" w:hAnsi="Palatino Linotype"/>
          <w:sz w:val="24"/>
          <w:szCs w:val="24"/>
        </w:rPr>
      </w:pPr>
    </w:p>
    <w:p w14:paraId="2475AFE7" w14:textId="51DD3B5C" w:rsidR="00ED5CCB" w:rsidRPr="00476292" w:rsidRDefault="000449F0" w:rsidP="00476292">
      <w:pPr>
        <w:spacing w:line="240" w:lineRule="auto"/>
        <w:jc w:val="center"/>
        <w:rPr>
          <w:rFonts w:ascii="Palatino Linotype" w:hAnsi="Palatino Linotype"/>
          <w:sz w:val="28"/>
          <w:szCs w:val="24"/>
        </w:rPr>
      </w:pPr>
      <w:r>
        <w:rPr>
          <w:rFonts w:ascii="Palatino Linotype" w:hAnsi="Palatino Linotype"/>
          <w:sz w:val="28"/>
          <w:szCs w:val="24"/>
        </w:rPr>
        <w:t xml:space="preserve">Diocesan </w:t>
      </w:r>
      <w:r w:rsidR="00CF6947">
        <w:rPr>
          <w:rFonts w:ascii="Palatino Linotype" w:hAnsi="Palatino Linotype"/>
          <w:sz w:val="28"/>
          <w:szCs w:val="24"/>
        </w:rPr>
        <w:t xml:space="preserve">Guidance </w:t>
      </w:r>
    </w:p>
    <w:p w14:paraId="51E9EB23" w14:textId="77777777" w:rsidR="00ED5CCB" w:rsidRPr="00476292" w:rsidRDefault="00ED5CCB" w:rsidP="00476292">
      <w:pPr>
        <w:spacing w:line="240" w:lineRule="auto"/>
        <w:jc w:val="center"/>
        <w:rPr>
          <w:rFonts w:ascii="Palatino Linotype" w:hAnsi="Palatino Linotype"/>
          <w:sz w:val="28"/>
          <w:szCs w:val="24"/>
        </w:rPr>
      </w:pPr>
      <w:r w:rsidRPr="00476292">
        <w:rPr>
          <w:rFonts w:ascii="Palatino Linotype" w:hAnsi="Palatino Linotype"/>
          <w:sz w:val="28"/>
          <w:szCs w:val="24"/>
        </w:rPr>
        <w:t>for Teaching and Learning</w:t>
      </w:r>
    </w:p>
    <w:p w14:paraId="15EE7CBA" w14:textId="77777777" w:rsidR="00ED5CCB" w:rsidRDefault="00ED5CCB" w:rsidP="00476292">
      <w:pPr>
        <w:spacing w:line="240" w:lineRule="auto"/>
        <w:jc w:val="center"/>
        <w:rPr>
          <w:rFonts w:ascii="Palatino Linotype" w:hAnsi="Palatino Linotype"/>
          <w:sz w:val="28"/>
          <w:szCs w:val="24"/>
        </w:rPr>
      </w:pPr>
      <w:r w:rsidRPr="00476292">
        <w:rPr>
          <w:rFonts w:ascii="Palatino Linotype" w:hAnsi="Palatino Linotype"/>
          <w:sz w:val="28"/>
          <w:szCs w:val="24"/>
        </w:rPr>
        <w:t>in Schools</w:t>
      </w:r>
      <w:r w:rsidR="00123358">
        <w:rPr>
          <w:rFonts w:ascii="Palatino Linotype" w:hAnsi="Palatino Linotype"/>
          <w:sz w:val="28"/>
          <w:szCs w:val="24"/>
        </w:rPr>
        <w:t xml:space="preserve"> and Colleges</w:t>
      </w:r>
    </w:p>
    <w:p w14:paraId="7933AB55" w14:textId="77777777" w:rsidR="00FC05F7" w:rsidRPr="00FC05F7" w:rsidRDefault="00FC05F7" w:rsidP="00FC05F7">
      <w:pPr>
        <w:rPr>
          <w:rFonts w:ascii="Palatino Linotype" w:hAnsi="Palatino Linotype"/>
          <w:b/>
          <w:bCs/>
          <w:sz w:val="24"/>
          <w:u w:val="single"/>
        </w:rPr>
      </w:pPr>
      <w:r w:rsidRPr="00FC05F7">
        <w:rPr>
          <w:rFonts w:ascii="Palatino Linotype" w:hAnsi="Palatino Linotype"/>
          <w:b/>
          <w:bCs/>
          <w:sz w:val="24"/>
          <w:u w:val="single"/>
        </w:rPr>
        <w:t>Content</w:t>
      </w:r>
    </w:p>
    <w:p w14:paraId="4E40CBD2" w14:textId="77777777" w:rsidR="00FC05F7" w:rsidRPr="007D33F6" w:rsidRDefault="00FC05F7" w:rsidP="00852FF7">
      <w:pPr>
        <w:numPr>
          <w:ilvl w:val="0"/>
          <w:numId w:val="32"/>
        </w:numPr>
        <w:spacing w:after="0" w:line="240" w:lineRule="auto"/>
        <w:rPr>
          <w:sz w:val="24"/>
        </w:rPr>
      </w:pPr>
      <w:r w:rsidRPr="00FC05F7">
        <w:rPr>
          <w:rFonts w:ascii="Palatino Linotype" w:hAnsi="Palatino Linotype"/>
          <w:sz w:val="24"/>
        </w:rPr>
        <w:t>Introduction</w:t>
      </w:r>
      <w:r>
        <w:rPr>
          <w:rFonts w:ascii="Palatino Linotype" w:hAnsi="Palatino Linotype"/>
          <w:sz w:val="24"/>
        </w:rPr>
        <w:t xml:space="preserve"> </w:t>
      </w:r>
    </w:p>
    <w:p w14:paraId="26D81F84" w14:textId="77777777" w:rsidR="007D33F6" w:rsidRPr="00FC05F7" w:rsidRDefault="007D33F6" w:rsidP="007D33F6">
      <w:pPr>
        <w:spacing w:after="0" w:line="240" w:lineRule="auto"/>
        <w:ind w:left="720"/>
        <w:rPr>
          <w:sz w:val="24"/>
        </w:rPr>
      </w:pPr>
    </w:p>
    <w:p w14:paraId="4C3DD7D4" w14:textId="584EC41D" w:rsidR="00FC05F7" w:rsidRPr="007D33F6" w:rsidRDefault="00FC05F7" w:rsidP="00852FF7">
      <w:pPr>
        <w:numPr>
          <w:ilvl w:val="0"/>
          <w:numId w:val="32"/>
        </w:numPr>
        <w:spacing w:after="0" w:line="240" w:lineRule="auto"/>
        <w:rPr>
          <w:sz w:val="24"/>
        </w:rPr>
      </w:pPr>
      <w:r w:rsidRPr="00FC05F7">
        <w:rPr>
          <w:rFonts w:ascii="Palatino Linotype" w:hAnsi="Palatino Linotype"/>
          <w:sz w:val="24"/>
        </w:rPr>
        <w:t>What we teach: the principles of Catholic RSE</w:t>
      </w:r>
    </w:p>
    <w:p w14:paraId="7B8DC7CA" w14:textId="77777777" w:rsidR="00FC05F7" w:rsidRPr="00FC05F7" w:rsidRDefault="00FC05F7" w:rsidP="00852FF7">
      <w:pPr>
        <w:pStyle w:val="ListParagraph"/>
        <w:numPr>
          <w:ilvl w:val="0"/>
          <w:numId w:val="33"/>
        </w:numPr>
        <w:spacing w:after="0"/>
        <w:rPr>
          <w:rFonts w:ascii="Palatino Linotype" w:hAnsi="Palatino Linotype"/>
          <w:sz w:val="24"/>
        </w:rPr>
      </w:pPr>
      <w:r w:rsidRPr="00FC05F7">
        <w:rPr>
          <w:rFonts w:ascii="Palatino Linotype" w:hAnsi="Palatino Linotype"/>
          <w:sz w:val="24"/>
        </w:rPr>
        <w:t>The premise of Catholic teaching</w:t>
      </w:r>
      <w:r w:rsidRPr="00FC05F7">
        <w:rPr>
          <w:rFonts w:ascii="Palatino Linotype" w:hAnsi="Palatino Linotype"/>
          <w:sz w:val="24"/>
        </w:rPr>
        <w:tab/>
      </w:r>
      <w:r w:rsidRPr="00FC05F7">
        <w:rPr>
          <w:rFonts w:ascii="Palatino Linotype" w:hAnsi="Palatino Linotype"/>
          <w:sz w:val="24"/>
        </w:rPr>
        <w:tab/>
      </w:r>
      <w:r w:rsidRPr="00FC05F7">
        <w:rPr>
          <w:rFonts w:ascii="Palatino Linotype" w:hAnsi="Palatino Linotype"/>
          <w:sz w:val="24"/>
        </w:rPr>
        <w:tab/>
      </w:r>
      <w:r w:rsidRPr="00FC05F7">
        <w:rPr>
          <w:rFonts w:ascii="Palatino Linotype" w:hAnsi="Palatino Linotype"/>
          <w:sz w:val="24"/>
        </w:rPr>
        <w:tab/>
      </w:r>
      <w:r w:rsidRPr="00FC05F7">
        <w:rPr>
          <w:rFonts w:ascii="Palatino Linotype" w:hAnsi="Palatino Linotype"/>
          <w:sz w:val="24"/>
        </w:rPr>
        <w:tab/>
      </w:r>
      <w:r w:rsidRPr="00FC05F7">
        <w:rPr>
          <w:rFonts w:ascii="Palatino Linotype" w:hAnsi="Palatino Linotype"/>
          <w:sz w:val="24"/>
        </w:rPr>
        <w:tab/>
      </w:r>
    </w:p>
    <w:p w14:paraId="0936802E" w14:textId="77777777" w:rsidR="00FC05F7" w:rsidRPr="00FC05F7" w:rsidRDefault="00FC05F7" w:rsidP="00852FF7">
      <w:pPr>
        <w:pStyle w:val="ListParagraph"/>
        <w:numPr>
          <w:ilvl w:val="0"/>
          <w:numId w:val="33"/>
        </w:numPr>
        <w:spacing w:after="0"/>
        <w:rPr>
          <w:rFonts w:ascii="Palatino Linotype" w:hAnsi="Palatino Linotype"/>
          <w:sz w:val="24"/>
        </w:rPr>
      </w:pPr>
      <w:r w:rsidRPr="00FC05F7">
        <w:rPr>
          <w:rFonts w:ascii="Palatino Linotype" w:hAnsi="Palatino Linotype"/>
          <w:sz w:val="24"/>
        </w:rPr>
        <w:t xml:space="preserve">The human </w:t>
      </w:r>
      <w:r w:rsidR="0049402F">
        <w:rPr>
          <w:rFonts w:ascii="Palatino Linotype" w:hAnsi="Palatino Linotype"/>
          <w:sz w:val="24"/>
        </w:rPr>
        <w:t>vocation to “love” and to be “co-creator”</w:t>
      </w:r>
      <w:r w:rsidRPr="00FC05F7">
        <w:rPr>
          <w:rFonts w:ascii="Palatino Linotype" w:hAnsi="Palatino Linotype"/>
          <w:sz w:val="24"/>
        </w:rPr>
        <w:tab/>
      </w:r>
    </w:p>
    <w:p w14:paraId="0AE0187D" w14:textId="77777777" w:rsidR="00FC05F7" w:rsidRDefault="00FC05F7" w:rsidP="00852FF7">
      <w:pPr>
        <w:pStyle w:val="ListParagraph"/>
        <w:numPr>
          <w:ilvl w:val="0"/>
          <w:numId w:val="33"/>
        </w:numPr>
        <w:rPr>
          <w:rFonts w:ascii="Palatino Linotype" w:hAnsi="Palatino Linotype"/>
          <w:sz w:val="24"/>
        </w:rPr>
      </w:pPr>
      <w:r w:rsidRPr="00FC05F7">
        <w:rPr>
          <w:rFonts w:ascii="Palatino Linotype" w:hAnsi="Palatino Linotype"/>
          <w:sz w:val="24"/>
        </w:rPr>
        <w:t>The Theology of the Body</w:t>
      </w:r>
      <w:r w:rsidRPr="00FC05F7">
        <w:rPr>
          <w:rFonts w:ascii="Palatino Linotype" w:hAnsi="Palatino Linotype"/>
          <w:sz w:val="24"/>
        </w:rPr>
        <w:tab/>
      </w:r>
      <w:r w:rsidRPr="00FC05F7">
        <w:rPr>
          <w:rFonts w:ascii="Palatino Linotype" w:hAnsi="Palatino Linotype"/>
          <w:sz w:val="24"/>
        </w:rPr>
        <w:tab/>
      </w:r>
    </w:p>
    <w:p w14:paraId="52183A97" w14:textId="60C66014" w:rsidR="00FC05F7" w:rsidRPr="00FC05F7" w:rsidRDefault="00FC05F7" w:rsidP="00852FF7">
      <w:pPr>
        <w:pStyle w:val="ListParagraph"/>
        <w:numPr>
          <w:ilvl w:val="0"/>
          <w:numId w:val="33"/>
        </w:numPr>
        <w:rPr>
          <w:rFonts w:ascii="Palatino Linotype" w:hAnsi="Palatino Linotype"/>
          <w:sz w:val="24"/>
        </w:rPr>
      </w:pPr>
      <w:r w:rsidRPr="00FC05F7">
        <w:rPr>
          <w:rFonts w:ascii="Palatino Linotype" w:hAnsi="Palatino Linotype"/>
          <w:sz w:val="24"/>
        </w:rPr>
        <w:t xml:space="preserve">The core content of Catholic RSE </w:t>
      </w:r>
      <w:r w:rsidRPr="00FC05F7">
        <w:rPr>
          <w:rFonts w:ascii="Palatino Linotype" w:hAnsi="Palatino Linotype"/>
          <w:sz w:val="24"/>
        </w:rPr>
        <w:tab/>
      </w:r>
      <w:r w:rsidRPr="00FC05F7">
        <w:rPr>
          <w:rFonts w:ascii="Palatino Linotype" w:hAnsi="Palatino Linotype"/>
          <w:sz w:val="24"/>
        </w:rPr>
        <w:tab/>
      </w:r>
      <w:r w:rsidRPr="00FC05F7">
        <w:rPr>
          <w:rFonts w:ascii="Palatino Linotype" w:hAnsi="Palatino Linotype"/>
          <w:sz w:val="24"/>
        </w:rPr>
        <w:tab/>
      </w:r>
      <w:r w:rsidRPr="00FC05F7">
        <w:rPr>
          <w:rFonts w:ascii="Palatino Linotype" w:hAnsi="Palatino Linotype"/>
          <w:sz w:val="24"/>
        </w:rPr>
        <w:tab/>
      </w:r>
      <w:r w:rsidRPr="00FC05F7">
        <w:rPr>
          <w:rFonts w:ascii="Palatino Linotype" w:hAnsi="Palatino Linotype"/>
          <w:sz w:val="24"/>
        </w:rPr>
        <w:tab/>
      </w:r>
    </w:p>
    <w:p w14:paraId="068CA221" w14:textId="77777777" w:rsidR="00FC05F7" w:rsidRPr="00FC05F7" w:rsidRDefault="00FC05F7" w:rsidP="00852FF7">
      <w:pPr>
        <w:numPr>
          <w:ilvl w:val="0"/>
          <w:numId w:val="32"/>
        </w:numPr>
        <w:spacing w:after="0" w:line="240" w:lineRule="auto"/>
        <w:rPr>
          <w:sz w:val="24"/>
        </w:rPr>
      </w:pPr>
      <w:r w:rsidRPr="00FC05F7">
        <w:rPr>
          <w:rFonts w:ascii="Palatino Linotype" w:hAnsi="Palatino Linotype"/>
          <w:sz w:val="24"/>
        </w:rPr>
        <w:t>How we teach: towards a Trinitarian Pedagogy</w:t>
      </w:r>
      <w:r w:rsidRPr="00FC05F7">
        <w:rPr>
          <w:rFonts w:ascii="Palatino Linotype" w:hAnsi="Palatino Linotype"/>
          <w:sz w:val="24"/>
        </w:rPr>
        <w:tab/>
      </w:r>
      <w:r w:rsidRPr="00FC05F7">
        <w:rPr>
          <w:rFonts w:ascii="Palatino Linotype" w:hAnsi="Palatino Linotype"/>
          <w:sz w:val="24"/>
        </w:rPr>
        <w:tab/>
      </w:r>
      <w:r w:rsidRPr="00FC05F7">
        <w:rPr>
          <w:rFonts w:ascii="Palatino Linotype" w:hAnsi="Palatino Linotype"/>
          <w:sz w:val="24"/>
        </w:rPr>
        <w:tab/>
      </w:r>
    </w:p>
    <w:p w14:paraId="5C347559" w14:textId="77777777" w:rsidR="00FC05F7" w:rsidRPr="007D33F6" w:rsidRDefault="00FC05F7" w:rsidP="00852FF7">
      <w:pPr>
        <w:pStyle w:val="ListParagraph"/>
        <w:numPr>
          <w:ilvl w:val="1"/>
          <w:numId w:val="34"/>
        </w:numPr>
        <w:rPr>
          <w:rFonts w:ascii="Palatino Linotype" w:hAnsi="Palatino Linotype"/>
          <w:sz w:val="24"/>
        </w:rPr>
      </w:pPr>
      <w:r w:rsidRPr="007D33F6">
        <w:rPr>
          <w:rFonts w:ascii="Palatino Linotype" w:hAnsi="Palatino Linotype"/>
          <w:sz w:val="24"/>
        </w:rPr>
        <w:t>Virtue and Character Education</w:t>
      </w:r>
      <w:r w:rsidRPr="007D33F6">
        <w:rPr>
          <w:rFonts w:ascii="Palatino Linotype" w:hAnsi="Palatino Linotype"/>
          <w:sz w:val="24"/>
        </w:rPr>
        <w:tab/>
      </w:r>
      <w:r w:rsidRPr="007D33F6">
        <w:rPr>
          <w:rFonts w:ascii="Palatino Linotype" w:hAnsi="Palatino Linotype"/>
          <w:sz w:val="24"/>
        </w:rPr>
        <w:tab/>
      </w:r>
      <w:r w:rsidRPr="007D33F6">
        <w:rPr>
          <w:rFonts w:ascii="Palatino Linotype" w:hAnsi="Palatino Linotype"/>
          <w:sz w:val="24"/>
        </w:rPr>
        <w:tab/>
      </w:r>
      <w:r w:rsidRPr="007D33F6">
        <w:rPr>
          <w:rFonts w:ascii="Palatino Linotype" w:hAnsi="Palatino Linotype"/>
          <w:sz w:val="24"/>
        </w:rPr>
        <w:tab/>
      </w:r>
      <w:r w:rsidRPr="007D33F6">
        <w:rPr>
          <w:rFonts w:ascii="Palatino Linotype" w:hAnsi="Palatino Linotype"/>
          <w:sz w:val="24"/>
        </w:rPr>
        <w:tab/>
      </w:r>
    </w:p>
    <w:p w14:paraId="6386BB5C" w14:textId="77777777" w:rsidR="00FC05F7" w:rsidRPr="007D33F6" w:rsidRDefault="00FC05F7" w:rsidP="00852FF7">
      <w:pPr>
        <w:pStyle w:val="ListParagraph"/>
        <w:numPr>
          <w:ilvl w:val="1"/>
          <w:numId w:val="34"/>
        </w:numPr>
        <w:rPr>
          <w:rFonts w:ascii="Palatino Linotype" w:hAnsi="Palatino Linotype"/>
          <w:sz w:val="24"/>
        </w:rPr>
      </w:pPr>
      <w:r w:rsidRPr="007D33F6">
        <w:rPr>
          <w:rFonts w:ascii="Palatino Linotype" w:hAnsi="Palatino Linotype"/>
          <w:sz w:val="24"/>
        </w:rPr>
        <w:t>The role of parents</w:t>
      </w:r>
    </w:p>
    <w:p w14:paraId="42CEA511" w14:textId="77777777" w:rsidR="00FC05F7" w:rsidRPr="007D33F6" w:rsidRDefault="00FC05F7" w:rsidP="00852FF7">
      <w:pPr>
        <w:pStyle w:val="ListParagraph"/>
        <w:numPr>
          <w:ilvl w:val="1"/>
          <w:numId w:val="34"/>
        </w:numPr>
        <w:rPr>
          <w:rFonts w:ascii="Palatino Linotype" w:hAnsi="Palatino Linotype"/>
          <w:sz w:val="24"/>
        </w:rPr>
      </w:pPr>
      <w:r w:rsidRPr="007D33F6">
        <w:rPr>
          <w:rFonts w:ascii="Palatino Linotype" w:hAnsi="Palatino Linotype"/>
          <w:sz w:val="24"/>
        </w:rPr>
        <w:t>The role of schools and teachers</w:t>
      </w:r>
      <w:r w:rsidR="0049402F">
        <w:rPr>
          <w:rFonts w:ascii="Palatino Linotype" w:hAnsi="Palatino Linotype"/>
          <w:sz w:val="24"/>
        </w:rPr>
        <w:t>:</w:t>
      </w:r>
    </w:p>
    <w:p w14:paraId="0C9F658E" w14:textId="77777777" w:rsidR="00FC05F7" w:rsidRPr="007D33F6" w:rsidRDefault="00FC05F7" w:rsidP="00852FF7">
      <w:pPr>
        <w:pStyle w:val="ListParagraph"/>
        <w:numPr>
          <w:ilvl w:val="0"/>
          <w:numId w:val="36"/>
        </w:numPr>
        <w:rPr>
          <w:rFonts w:ascii="Palatino Linotype" w:hAnsi="Palatino Linotype"/>
          <w:sz w:val="24"/>
        </w:rPr>
      </w:pPr>
      <w:r w:rsidRPr="007D33F6">
        <w:rPr>
          <w:rFonts w:ascii="Palatino Linotype" w:hAnsi="Palatino Linotype"/>
          <w:sz w:val="24"/>
        </w:rPr>
        <w:t>Providing support to parents</w:t>
      </w:r>
    </w:p>
    <w:p w14:paraId="5A07AD09" w14:textId="77777777" w:rsidR="00FC05F7" w:rsidRPr="007D33F6" w:rsidRDefault="00FC05F7" w:rsidP="00852FF7">
      <w:pPr>
        <w:pStyle w:val="ListParagraph"/>
        <w:numPr>
          <w:ilvl w:val="0"/>
          <w:numId w:val="36"/>
        </w:numPr>
        <w:rPr>
          <w:rFonts w:ascii="Palatino Linotype" w:hAnsi="Palatino Linotype"/>
          <w:sz w:val="24"/>
        </w:rPr>
      </w:pPr>
      <w:r w:rsidRPr="007D33F6">
        <w:rPr>
          <w:rFonts w:ascii="Palatino Linotype" w:hAnsi="Palatino Linotype"/>
          <w:sz w:val="24"/>
        </w:rPr>
        <w:t>Supplementing the work of parents</w:t>
      </w:r>
    </w:p>
    <w:p w14:paraId="738611CD" w14:textId="77777777" w:rsidR="00FC05F7" w:rsidRPr="007D33F6" w:rsidRDefault="00FC05F7" w:rsidP="00852FF7">
      <w:pPr>
        <w:pStyle w:val="ListParagraph"/>
        <w:numPr>
          <w:ilvl w:val="1"/>
          <w:numId w:val="34"/>
        </w:numPr>
        <w:rPr>
          <w:rFonts w:ascii="Palatino Linotype" w:hAnsi="Palatino Linotype"/>
          <w:sz w:val="24"/>
        </w:rPr>
      </w:pPr>
      <w:r w:rsidRPr="007D33F6">
        <w:rPr>
          <w:rFonts w:ascii="Palatino Linotype" w:hAnsi="Palatino Linotype"/>
          <w:sz w:val="24"/>
        </w:rPr>
        <w:t>Members of the school community who are not Catholics</w:t>
      </w:r>
    </w:p>
    <w:p w14:paraId="7965D603" w14:textId="77777777" w:rsidR="00FC05F7" w:rsidRPr="007D33F6" w:rsidRDefault="00FC05F7" w:rsidP="00852FF7">
      <w:pPr>
        <w:pStyle w:val="ListParagraph"/>
        <w:numPr>
          <w:ilvl w:val="1"/>
          <w:numId w:val="34"/>
        </w:numPr>
        <w:rPr>
          <w:rFonts w:ascii="Palatino Linotype" w:hAnsi="Palatino Linotype"/>
          <w:sz w:val="24"/>
        </w:rPr>
      </w:pPr>
      <w:r w:rsidRPr="007D33F6">
        <w:rPr>
          <w:rFonts w:ascii="Palatino Linotype" w:hAnsi="Palatino Linotype"/>
          <w:sz w:val="24"/>
        </w:rPr>
        <w:t>Safeguarding</w:t>
      </w:r>
    </w:p>
    <w:p w14:paraId="52D02AB3" w14:textId="3560CD69" w:rsidR="00FC05F7" w:rsidRPr="00FC05F7" w:rsidRDefault="00FC05F7" w:rsidP="00852FF7">
      <w:pPr>
        <w:numPr>
          <w:ilvl w:val="0"/>
          <w:numId w:val="32"/>
        </w:numPr>
        <w:spacing w:after="0" w:line="240" w:lineRule="auto"/>
        <w:rPr>
          <w:rFonts w:ascii="Palatino Linotype" w:hAnsi="Palatino Linotype"/>
          <w:sz w:val="24"/>
        </w:rPr>
      </w:pPr>
      <w:r w:rsidRPr="00FC05F7">
        <w:rPr>
          <w:rFonts w:ascii="Palatino Linotype" w:hAnsi="Palatino Linotype"/>
          <w:sz w:val="24"/>
        </w:rPr>
        <w:t xml:space="preserve">When we teach: Catholic RSE through the </w:t>
      </w:r>
      <w:r w:rsidR="00540875">
        <w:rPr>
          <w:rFonts w:ascii="Palatino Linotype" w:hAnsi="Palatino Linotype"/>
          <w:sz w:val="24"/>
        </w:rPr>
        <w:t xml:space="preserve">key </w:t>
      </w:r>
      <w:r w:rsidR="008A1DB3">
        <w:rPr>
          <w:rFonts w:ascii="Palatino Linotype" w:hAnsi="Palatino Linotype"/>
          <w:sz w:val="24"/>
        </w:rPr>
        <w:t xml:space="preserve">phases and </w:t>
      </w:r>
      <w:r w:rsidR="00540875">
        <w:rPr>
          <w:rFonts w:ascii="Palatino Linotype" w:hAnsi="Palatino Linotype"/>
          <w:sz w:val="24"/>
        </w:rPr>
        <w:t>stages of school life</w:t>
      </w:r>
    </w:p>
    <w:p w14:paraId="1702E760" w14:textId="77777777" w:rsidR="007D33F6" w:rsidRPr="00454BAC" w:rsidRDefault="00FC05F7" w:rsidP="00852FF7">
      <w:pPr>
        <w:pStyle w:val="ListParagraph"/>
        <w:numPr>
          <w:ilvl w:val="0"/>
          <w:numId w:val="45"/>
        </w:numPr>
        <w:spacing w:after="0" w:line="240" w:lineRule="auto"/>
        <w:rPr>
          <w:rFonts w:ascii="Palatino Linotype" w:hAnsi="Palatino Linotype"/>
          <w:sz w:val="24"/>
        </w:rPr>
      </w:pPr>
      <w:r w:rsidRPr="00454BAC">
        <w:rPr>
          <w:rFonts w:ascii="Palatino Linotype" w:hAnsi="Palatino Linotype"/>
          <w:sz w:val="24"/>
        </w:rPr>
        <w:t>Primary School</w:t>
      </w:r>
    </w:p>
    <w:p w14:paraId="65731940" w14:textId="77777777" w:rsidR="00FC05F7" w:rsidRPr="00454BAC" w:rsidRDefault="00FC05F7" w:rsidP="00852FF7">
      <w:pPr>
        <w:pStyle w:val="ListParagraph"/>
        <w:numPr>
          <w:ilvl w:val="0"/>
          <w:numId w:val="46"/>
        </w:numPr>
        <w:spacing w:after="0" w:line="240" w:lineRule="auto"/>
        <w:rPr>
          <w:rFonts w:ascii="Palatino Linotype" w:hAnsi="Palatino Linotype"/>
          <w:sz w:val="24"/>
        </w:rPr>
      </w:pPr>
      <w:r w:rsidRPr="00454BAC">
        <w:rPr>
          <w:rFonts w:ascii="Palatino Linotype" w:hAnsi="Palatino Linotype"/>
          <w:sz w:val="24"/>
        </w:rPr>
        <w:t>Foundation Phase / Foundation Stage and KS 1</w:t>
      </w:r>
    </w:p>
    <w:p w14:paraId="0B9CA21E" w14:textId="77777777" w:rsidR="00454BAC" w:rsidRPr="00454BAC" w:rsidRDefault="00FC05F7" w:rsidP="00852FF7">
      <w:pPr>
        <w:pStyle w:val="ListParagraph"/>
        <w:numPr>
          <w:ilvl w:val="0"/>
          <w:numId w:val="46"/>
        </w:numPr>
        <w:rPr>
          <w:rFonts w:ascii="Palatino Linotype" w:hAnsi="Palatino Linotype"/>
          <w:sz w:val="24"/>
        </w:rPr>
      </w:pPr>
      <w:r w:rsidRPr="00454BAC">
        <w:rPr>
          <w:rFonts w:ascii="Palatino Linotype" w:hAnsi="Palatino Linotype"/>
          <w:sz w:val="24"/>
        </w:rPr>
        <w:t>Key Stage 2</w:t>
      </w:r>
    </w:p>
    <w:p w14:paraId="130401AA" w14:textId="77777777" w:rsidR="00FC05F7" w:rsidRPr="00454BAC" w:rsidRDefault="00FC05F7" w:rsidP="00852FF7">
      <w:pPr>
        <w:pStyle w:val="ListParagraph"/>
        <w:numPr>
          <w:ilvl w:val="0"/>
          <w:numId w:val="45"/>
        </w:numPr>
        <w:rPr>
          <w:rFonts w:ascii="Palatino Linotype" w:hAnsi="Palatino Linotype"/>
          <w:sz w:val="24"/>
        </w:rPr>
      </w:pPr>
      <w:r w:rsidRPr="00454BAC">
        <w:rPr>
          <w:rFonts w:ascii="Palatino Linotype" w:hAnsi="Palatino Linotype"/>
          <w:sz w:val="24"/>
        </w:rPr>
        <w:t>Secondary School and College</w:t>
      </w:r>
    </w:p>
    <w:p w14:paraId="657BD36F" w14:textId="77777777" w:rsidR="007D33F6" w:rsidRDefault="007D33F6" w:rsidP="00FC05F7">
      <w:pPr>
        <w:rPr>
          <w:rFonts w:ascii="Palatino Linotype" w:hAnsi="Palatino Linotype"/>
        </w:rPr>
      </w:pPr>
    </w:p>
    <w:p w14:paraId="5A6B263C" w14:textId="77777777" w:rsidR="007D33F6" w:rsidRDefault="007D33F6" w:rsidP="00FC05F7">
      <w:pPr>
        <w:rPr>
          <w:rFonts w:ascii="Palatino Linotype" w:hAnsi="Palatino Linotype"/>
        </w:rPr>
      </w:pPr>
    </w:p>
    <w:p w14:paraId="5BA6AEA0" w14:textId="77777777" w:rsidR="007D33F6" w:rsidRDefault="007D33F6" w:rsidP="00FC05F7">
      <w:pPr>
        <w:rPr>
          <w:rFonts w:ascii="Palatino Linotype" w:hAnsi="Palatino Linotype"/>
        </w:rPr>
      </w:pPr>
    </w:p>
    <w:p w14:paraId="2486205F" w14:textId="77777777" w:rsidR="007D33F6" w:rsidRDefault="007D33F6" w:rsidP="00FC05F7">
      <w:pPr>
        <w:rPr>
          <w:rFonts w:ascii="Palatino Linotype" w:hAnsi="Palatino Linotype"/>
        </w:rPr>
      </w:pPr>
    </w:p>
    <w:p w14:paraId="59ECB2F8" w14:textId="77777777" w:rsidR="00FC05F7" w:rsidRPr="0049402F" w:rsidRDefault="00412AF6" w:rsidP="00D3507B">
      <w:pPr>
        <w:pStyle w:val="Heading1"/>
      </w:pPr>
      <w:r>
        <w:t>1</w:t>
      </w:r>
      <w:r w:rsidR="0049402F" w:rsidRPr="0049402F">
        <w:t>. INTRODUCTION</w:t>
      </w:r>
    </w:p>
    <w:p w14:paraId="689AC54F" w14:textId="62E7E518" w:rsidR="00FC05F7" w:rsidRPr="007D33F6" w:rsidRDefault="00FC05F7" w:rsidP="00FC05F7">
      <w:pPr>
        <w:jc w:val="both"/>
        <w:rPr>
          <w:rFonts w:ascii="Palatino Linotype" w:hAnsi="Palatino Linotype"/>
          <w:sz w:val="24"/>
        </w:rPr>
      </w:pPr>
      <w:r w:rsidRPr="007D33F6">
        <w:rPr>
          <w:rFonts w:ascii="Palatino Linotype" w:hAnsi="Palatino Linotype"/>
          <w:sz w:val="24"/>
        </w:rPr>
        <w:t>Catholic education is always ‘holistic’</w:t>
      </w:r>
      <w:r w:rsidR="00BF4171">
        <w:rPr>
          <w:rFonts w:ascii="Palatino Linotype" w:hAnsi="Palatino Linotype"/>
          <w:sz w:val="24"/>
        </w:rPr>
        <w:t>;</w:t>
      </w:r>
      <w:r w:rsidRPr="007D33F6">
        <w:rPr>
          <w:rFonts w:ascii="Palatino Linotype" w:hAnsi="Palatino Linotype"/>
          <w:sz w:val="24"/>
        </w:rPr>
        <w:t xml:space="preserve"> </w:t>
      </w:r>
      <w:r w:rsidR="00E12245">
        <w:rPr>
          <w:rFonts w:ascii="Palatino Linotype" w:hAnsi="Palatino Linotype"/>
          <w:sz w:val="24"/>
        </w:rPr>
        <w:t xml:space="preserve">it </w:t>
      </w:r>
      <w:r w:rsidRPr="007D33F6">
        <w:rPr>
          <w:rFonts w:ascii="Palatino Linotype" w:hAnsi="Palatino Linotype"/>
          <w:sz w:val="24"/>
        </w:rPr>
        <w:t>is education of the ‘whole person’</w:t>
      </w:r>
      <w:r w:rsidR="00962D1A">
        <w:rPr>
          <w:rFonts w:ascii="Palatino Linotype" w:hAnsi="Palatino Linotype"/>
          <w:sz w:val="24"/>
        </w:rPr>
        <w:t>, who is</w:t>
      </w:r>
      <w:r w:rsidR="00123358">
        <w:rPr>
          <w:rFonts w:ascii="Palatino Linotype" w:hAnsi="Palatino Linotype"/>
          <w:sz w:val="24"/>
        </w:rPr>
        <w:t xml:space="preserve"> on a journey or pilgrimage</w:t>
      </w:r>
      <w:r w:rsidR="00962D1A">
        <w:rPr>
          <w:rFonts w:ascii="Palatino Linotype" w:hAnsi="Palatino Linotype"/>
          <w:sz w:val="24"/>
        </w:rPr>
        <w:t xml:space="preserve"> of life. Its goal of promoting the flourishing of each human person </w:t>
      </w:r>
      <w:r w:rsidR="00123358" w:rsidRPr="00123358">
        <w:rPr>
          <w:rFonts w:ascii="Palatino Linotype" w:hAnsi="Palatino Linotype"/>
          <w:sz w:val="24"/>
        </w:rPr>
        <w:t>correspond</w:t>
      </w:r>
      <w:r w:rsidR="00962D1A">
        <w:rPr>
          <w:rFonts w:ascii="Palatino Linotype" w:hAnsi="Palatino Linotype"/>
          <w:sz w:val="24"/>
        </w:rPr>
        <w:t>s</w:t>
      </w:r>
      <w:r w:rsidR="00123358" w:rsidRPr="00123358">
        <w:rPr>
          <w:rFonts w:ascii="Palatino Linotype" w:hAnsi="Palatino Linotype"/>
          <w:sz w:val="24"/>
        </w:rPr>
        <w:t xml:space="preserve"> to the inner yearnings of the human spirit</w:t>
      </w:r>
      <w:r w:rsidR="00962D1A">
        <w:rPr>
          <w:rFonts w:ascii="Palatino Linotype" w:hAnsi="Palatino Linotype"/>
          <w:sz w:val="24"/>
        </w:rPr>
        <w:t xml:space="preserve"> and the human heart</w:t>
      </w:r>
      <w:r w:rsidR="00123358" w:rsidRPr="00123358">
        <w:rPr>
          <w:rFonts w:ascii="Palatino Linotype" w:hAnsi="Palatino Linotype"/>
          <w:sz w:val="24"/>
        </w:rPr>
        <w:t xml:space="preserve">. Inspired by the Revelation of God, </w:t>
      </w:r>
      <w:r w:rsidR="00962D1A">
        <w:rPr>
          <w:rFonts w:ascii="Palatino Linotype" w:hAnsi="Palatino Linotype"/>
          <w:sz w:val="24"/>
        </w:rPr>
        <w:t xml:space="preserve">the aims and pedagogy of such truly Catholic and universal education have </w:t>
      </w:r>
      <w:r w:rsidR="00123358">
        <w:rPr>
          <w:rFonts w:ascii="Palatino Linotype" w:hAnsi="Palatino Linotype"/>
          <w:sz w:val="24"/>
        </w:rPr>
        <w:t xml:space="preserve">at the same time </w:t>
      </w:r>
      <w:r w:rsidR="00962D1A">
        <w:rPr>
          <w:rFonts w:ascii="Palatino Linotype" w:hAnsi="Palatino Linotype"/>
          <w:sz w:val="24"/>
        </w:rPr>
        <w:t xml:space="preserve">also </w:t>
      </w:r>
      <w:r w:rsidR="00123358" w:rsidRPr="00123358">
        <w:rPr>
          <w:rFonts w:ascii="Palatino Linotype" w:hAnsi="Palatino Linotype"/>
          <w:sz w:val="24"/>
        </w:rPr>
        <w:t>been proved by lived experience to promote th</w:t>
      </w:r>
      <w:r w:rsidR="00962D1A">
        <w:rPr>
          <w:rFonts w:ascii="Palatino Linotype" w:hAnsi="Palatino Linotype"/>
          <w:sz w:val="24"/>
        </w:rPr>
        <w:t>at</w:t>
      </w:r>
      <w:r w:rsidR="00123358" w:rsidRPr="00123358">
        <w:rPr>
          <w:rFonts w:ascii="Palatino Linotype" w:hAnsi="Palatino Linotype"/>
          <w:sz w:val="24"/>
        </w:rPr>
        <w:t xml:space="preserve"> harmony between body, mind and spirit </w:t>
      </w:r>
      <w:r w:rsidR="00123358">
        <w:rPr>
          <w:rFonts w:ascii="Palatino Linotype" w:hAnsi="Palatino Linotype"/>
          <w:sz w:val="24"/>
        </w:rPr>
        <w:t xml:space="preserve">so </w:t>
      </w:r>
      <w:r w:rsidR="00123358" w:rsidRPr="00123358">
        <w:rPr>
          <w:rFonts w:ascii="Palatino Linotype" w:hAnsi="Palatino Linotype"/>
          <w:sz w:val="24"/>
        </w:rPr>
        <w:t xml:space="preserve">keenly sought after in a world </w:t>
      </w:r>
      <w:r w:rsidR="00123358">
        <w:rPr>
          <w:rFonts w:ascii="Palatino Linotype" w:hAnsi="Palatino Linotype"/>
          <w:sz w:val="24"/>
        </w:rPr>
        <w:t xml:space="preserve">often </w:t>
      </w:r>
      <w:r w:rsidR="00123358" w:rsidRPr="00123358">
        <w:rPr>
          <w:rFonts w:ascii="Palatino Linotype" w:hAnsi="Palatino Linotype"/>
          <w:sz w:val="24"/>
        </w:rPr>
        <w:t>confused</w:t>
      </w:r>
      <w:r w:rsidR="00123358">
        <w:rPr>
          <w:rFonts w:ascii="Palatino Linotype" w:hAnsi="Palatino Linotype"/>
          <w:sz w:val="24"/>
        </w:rPr>
        <w:t xml:space="preserve"> about such things</w:t>
      </w:r>
      <w:r w:rsidR="00123358" w:rsidRPr="00123358">
        <w:rPr>
          <w:rFonts w:ascii="Palatino Linotype" w:hAnsi="Palatino Linotype"/>
          <w:sz w:val="24"/>
        </w:rPr>
        <w:t>.</w:t>
      </w:r>
      <w:r w:rsidRPr="007D33F6">
        <w:rPr>
          <w:rFonts w:ascii="Palatino Linotype" w:hAnsi="Palatino Linotype"/>
          <w:sz w:val="24"/>
        </w:rPr>
        <w:t xml:space="preserve"> </w:t>
      </w:r>
    </w:p>
    <w:p w14:paraId="14905326" w14:textId="10F4BFAD" w:rsidR="00FC05F7" w:rsidRPr="007D33F6" w:rsidRDefault="00FC05F7" w:rsidP="00FC05F7">
      <w:pPr>
        <w:jc w:val="both"/>
        <w:rPr>
          <w:rFonts w:ascii="Palatino Linotype" w:hAnsi="Palatino Linotype"/>
          <w:sz w:val="24"/>
        </w:rPr>
      </w:pPr>
      <w:r w:rsidRPr="007D33F6">
        <w:rPr>
          <w:rFonts w:ascii="Palatino Linotype" w:hAnsi="Palatino Linotype"/>
          <w:sz w:val="24"/>
        </w:rPr>
        <w:t xml:space="preserve">Human relationships and human sexuality are not ‘incidental’ to </w:t>
      </w:r>
      <w:r w:rsidR="00962D1A">
        <w:rPr>
          <w:rFonts w:ascii="Palatino Linotype" w:hAnsi="Palatino Linotype"/>
          <w:sz w:val="24"/>
        </w:rPr>
        <w:t xml:space="preserve">such </w:t>
      </w:r>
      <w:r w:rsidRPr="007D33F6">
        <w:rPr>
          <w:rFonts w:ascii="Palatino Linotype" w:hAnsi="Palatino Linotype"/>
          <w:sz w:val="24"/>
        </w:rPr>
        <w:t xml:space="preserve">human </w:t>
      </w:r>
      <w:r w:rsidR="00123358">
        <w:rPr>
          <w:rFonts w:ascii="Palatino Linotype" w:hAnsi="Palatino Linotype"/>
          <w:sz w:val="24"/>
        </w:rPr>
        <w:t>flourishing</w:t>
      </w:r>
      <w:r w:rsidRPr="007D33F6">
        <w:rPr>
          <w:rFonts w:ascii="Palatino Linotype" w:hAnsi="Palatino Linotype"/>
          <w:sz w:val="24"/>
        </w:rPr>
        <w:t>, but instead are part of the core of what it means to be human – which is why</w:t>
      </w:r>
      <w:r w:rsidR="00BF4171">
        <w:rPr>
          <w:rFonts w:ascii="Palatino Linotype" w:hAnsi="Palatino Linotype"/>
          <w:sz w:val="24"/>
        </w:rPr>
        <w:t xml:space="preserve"> this document</w:t>
      </w:r>
      <w:r w:rsidR="00597E81">
        <w:rPr>
          <w:rFonts w:ascii="Palatino Linotype" w:hAnsi="Palatino Linotype"/>
          <w:sz w:val="24"/>
        </w:rPr>
        <w:t xml:space="preserve"> </w:t>
      </w:r>
      <w:r w:rsidR="00BF4171">
        <w:rPr>
          <w:rFonts w:ascii="Palatino Linotype" w:hAnsi="Palatino Linotype"/>
          <w:sz w:val="24"/>
        </w:rPr>
        <w:t xml:space="preserve">offers </w:t>
      </w:r>
      <w:r w:rsidR="00597E81">
        <w:rPr>
          <w:rFonts w:ascii="Palatino Linotype" w:hAnsi="Palatino Linotype"/>
          <w:sz w:val="24"/>
        </w:rPr>
        <w:t xml:space="preserve">our schools this important guidance as part of helping with the formation of the whole person of young people. </w:t>
      </w:r>
      <w:r w:rsidRPr="007D33F6">
        <w:rPr>
          <w:rFonts w:ascii="Palatino Linotype" w:hAnsi="Palatino Linotype"/>
          <w:sz w:val="24"/>
        </w:rPr>
        <w:t xml:space="preserve">Because these aspects of human life are so important for understanding human flourishing, no Catholic education can ever ignore these key areas of life, and neither can the communities in and through which the Church supports and provides such education, namely </w:t>
      </w:r>
      <w:r w:rsidR="00BF4171">
        <w:rPr>
          <w:rFonts w:ascii="Palatino Linotype" w:hAnsi="Palatino Linotype"/>
          <w:sz w:val="24"/>
        </w:rPr>
        <w:t>its</w:t>
      </w:r>
      <w:r w:rsidR="00BF4171" w:rsidRPr="007D33F6">
        <w:rPr>
          <w:rFonts w:ascii="Palatino Linotype" w:hAnsi="Palatino Linotype"/>
          <w:sz w:val="24"/>
        </w:rPr>
        <w:t xml:space="preserve"> </w:t>
      </w:r>
      <w:r w:rsidRPr="007D33F6">
        <w:rPr>
          <w:rFonts w:ascii="Palatino Linotype" w:hAnsi="Palatino Linotype"/>
          <w:sz w:val="24"/>
        </w:rPr>
        <w:t xml:space="preserve">schools and colleges. Instead, it is a key part of </w:t>
      </w:r>
      <w:r w:rsidR="00BF4171">
        <w:rPr>
          <w:rFonts w:ascii="Palatino Linotype" w:hAnsi="Palatino Linotype"/>
          <w:sz w:val="24"/>
        </w:rPr>
        <w:t>the Church’s</w:t>
      </w:r>
      <w:r w:rsidR="00BF4171" w:rsidRPr="007D33F6">
        <w:rPr>
          <w:rFonts w:ascii="Palatino Linotype" w:hAnsi="Palatino Linotype"/>
          <w:sz w:val="24"/>
        </w:rPr>
        <w:t xml:space="preserve"> </w:t>
      </w:r>
      <w:r w:rsidRPr="007D33F6">
        <w:rPr>
          <w:rFonts w:ascii="Palatino Linotype" w:hAnsi="Palatino Linotype"/>
          <w:sz w:val="24"/>
        </w:rPr>
        <w:t>educational responsibility to provide for the best possible education and formation in this field.</w:t>
      </w:r>
    </w:p>
    <w:p w14:paraId="7FD29E69" w14:textId="5B7176EB" w:rsidR="00FC05F7" w:rsidRPr="007D33F6" w:rsidRDefault="00597E81" w:rsidP="00FC05F7">
      <w:pPr>
        <w:jc w:val="both"/>
        <w:rPr>
          <w:rFonts w:ascii="Palatino Linotype" w:hAnsi="Palatino Linotype"/>
          <w:sz w:val="24"/>
        </w:rPr>
      </w:pPr>
      <w:r w:rsidRPr="007D33F6">
        <w:rPr>
          <w:rFonts w:ascii="Palatino Linotype" w:hAnsi="Palatino Linotype"/>
          <w:sz w:val="24"/>
        </w:rPr>
        <w:t xml:space="preserve">‘Relationship and Sex Education’ </w:t>
      </w:r>
      <w:r w:rsidR="00E12245">
        <w:rPr>
          <w:rFonts w:ascii="Palatino Linotype" w:hAnsi="Palatino Linotype"/>
          <w:sz w:val="24"/>
        </w:rPr>
        <w:t xml:space="preserve">(RSE) </w:t>
      </w:r>
      <w:r w:rsidRPr="007D33F6">
        <w:rPr>
          <w:rFonts w:ascii="Palatino Linotype" w:hAnsi="Palatino Linotype"/>
          <w:sz w:val="24"/>
        </w:rPr>
        <w:t xml:space="preserve">is </w:t>
      </w:r>
      <w:r>
        <w:rPr>
          <w:rFonts w:ascii="Palatino Linotype" w:hAnsi="Palatino Linotype"/>
          <w:sz w:val="24"/>
        </w:rPr>
        <w:t xml:space="preserve">therefore </w:t>
      </w:r>
      <w:r w:rsidRPr="007D33F6">
        <w:rPr>
          <w:rFonts w:ascii="Palatino Linotype" w:hAnsi="Palatino Linotype"/>
          <w:sz w:val="24"/>
        </w:rPr>
        <w:t xml:space="preserve">the overall title under which </w:t>
      </w:r>
      <w:r w:rsidR="00BF4171">
        <w:rPr>
          <w:rFonts w:ascii="Palatino Linotype" w:hAnsi="Palatino Linotype"/>
          <w:sz w:val="24"/>
        </w:rPr>
        <w:t>this document</w:t>
      </w:r>
      <w:r>
        <w:rPr>
          <w:rFonts w:ascii="Palatino Linotype" w:hAnsi="Palatino Linotype"/>
          <w:sz w:val="24"/>
        </w:rPr>
        <w:t xml:space="preserve"> </w:t>
      </w:r>
      <w:r w:rsidRPr="007D33F6">
        <w:rPr>
          <w:rFonts w:ascii="Palatino Linotype" w:hAnsi="Palatino Linotype"/>
          <w:sz w:val="24"/>
        </w:rPr>
        <w:t>provide</w:t>
      </w:r>
      <w:r w:rsidR="00BF4171">
        <w:rPr>
          <w:rFonts w:ascii="Palatino Linotype" w:hAnsi="Palatino Linotype"/>
          <w:sz w:val="24"/>
        </w:rPr>
        <w:t>s</w:t>
      </w:r>
      <w:r w:rsidRPr="007D33F6">
        <w:rPr>
          <w:rFonts w:ascii="Palatino Linotype" w:hAnsi="Palatino Linotype"/>
          <w:sz w:val="24"/>
        </w:rPr>
        <w:t xml:space="preserve"> a unified ‘take’ on what is otherwise referred to as ‘PSE/PSHE’ and ‘SRE/RSE’ in England and Wales. </w:t>
      </w:r>
      <w:r w:rsidR="00FC05F7" w:rsidRPr="007D33F6">
        <w:rPr>
          <w:rFonts w:ascii="Palatino Linotype" w:hAnsi="Palatino Linotype"/>
          <w:sz w:val="24"/>
        </w:rPr>
        <w:t xml:space="preserve">This document </w:t>
      </w:r>
      <w:r w:rsidR="00BF4171">
        <w:rPr>
          <w:rFonts w:ascii="Palatino Linotype" w:hAnsi="Palatino Linotype"/>
          <w:sz w:val="24"/>
        </w:rPr>
        <w:t>provides</w:t>
      </w:r>
      <w:r w:rsidR="00FC05F7" w:rsidRPr="007D33F6">
        <w:rPr>
          <w:rFonts w:ascii="Palatino Linotype" w:hAnsi="Palatino Linotype"/>
          <w:sz w:val="24"/>
        </w:rPr>
        <w:t xml:space="preserve"> schools and colleges with guidelines and tools for best practice. It contains the key principles, content and pedagogy for the provision of Relationships and Sex Education in </w:t>
      </w:r>
      <w:r w:rsidR="00E12245">
        <w:rPr>
          <w:rFonts w:ascii="Palatino Linotype" w:hAnsi="Palatino Linotype"/>
          <w:sz w:val="24"/>
        </w:rPr>
        <w:t xml:space="preserve">Catholic </w:t>
      </w:r>
      <w:r w:rsidR="00FC05F7" w:rsidRPr="007D33F6">
        <w:rPr>
          <w:rFonts w:ascii="Palatino Linotype" w:hAnsi="Palatino Linotype"/>
          <w:sz w:val="24"/>
        </w:rPr>
        <w:t xml:space="preserve">Schools and Colleges </w:t>
      </w:r>
    </w:p>
    <w:p w14:paraId="62B564ED" w14:textId="3AF4344A" w:rsidR="00962D1A" w:rsidRPr="007D33F6" w:rsidRDefault="00FC05F7" w:rsidP="00FC05F7">
      <w:pPr>
        <w:jc w:val="both"/>
        <w:rPr>
          <w:rFonts w:ascii="Palatino Linotype" w:hAnsi="Palatino Linotype"/>
          <w:sz w:val="24"/>
        </w:rPr>
      </w:pPr>
      <w:r w:rsidRPr="007D33F6">
        <w:rPr>
          <w:rFonts w:ascii="Palatino Linotype" w:hAnsi="Palatino Linotype"/>
          <w:sz w:val="24"/>
        </w:rPr>
        <w:t>As the document makes clear throughout,</w:t>
      </w:r>
      <w:r w:rsidR="00BF4171">
        <w:rPr>
          <w:rFonts w:ascii="Palatino Linotype" w:hAnsi="Palatino Linotype"/>
          <w:sz w:val="24"/>
        </w:rPr>
        <w:t xml:space="preserve"> its</w:t>
      </w:r>
      <w:r w:rsidRPr="007D33F6">
        <w:rPr>
          <w:rFonts w:ascii="Palatino Linotype" w:hAnsi="Palatino Linotype"/>
          <w:sz w:val="24"/>
        </w:rPr>
        <w:t xml:space="preserve"> aim is to help and support </w:t>
      </w:r>
      <w:r w:rsidR="0086529E">
        <w:rPr>
          <w:rFonts w:ascii="Palatino Linotype" w:hAnsi="Palatino Linotype"/>
          <w:sz w:val="24"/>
        </w:rPr>
        <w:t>Catholic</w:t>
      </w:r>
      <w:r w:rsidR="0086529E" w:rsidRPr="007D33F6">
        <w:rPr>
          <w:rFonts w:ascii="Palatino Linotype" w:hAnsi="Palatino Linotype"/>
          <w:sz w:val="24"/>
        </w:rPr>
        <w:t xml:space="preserve"> </w:t>
      </w:r>
      <w:r w:rsidRPr="007D33F6">
        <w:rPr>
          <w:rFonts w:ascii="Palatino Linotype" w:hAnsi="Palatino Linotype"/>
          <w:sz w:val="24"/>
        </w:rPr>
        <w:t xml:space="preserve">schools and colleges in providing outstanding RSE in the service of those entrusted </w:t>
      </w:r>
      <w:r w:rsidR="0086529E">
        <w:rPr>
          <w:rFonts w:ascii="Palatino Linotype" w:hAnsi="Palatino Linotype"/>
          <w:sz w:val="24"/>
        </w:rPr>
        <w:t>to the</w:t>
      </w:r>
      <w:r w:rsidRPr="007D33F6">
        <w:rPr>
          <w:rFonts w:ascii="Palatino Linotype" w:hAnsi="Palatino Linotype"/>
          <w:sz w:val="24"/>
        </w:rPr>
        <w:t xml:space="preserve"> care </w:t>
      </w:r>
      <w:r w:rsidR="0086529E">
        <w:rPr>
          <w:rFonts w:ascii="Palatino Linotype" w:hAnsi="Palatino Linotype"/>
          <w:sz w:val="24"/>
        </w:rPr>
        <w:t xml:space="preserve">of the Church </w:t>
      </w:r>
      <w:r w:rsidRPr="007D33F6">
        <w:rPr>
          <w:rFonts w:ascii="Palatino Linotype" w:hAnsi="Palatino Linotype"/>
          <w:sz w:val="24"/>
        </w:rPr>
        <w:t xml:space="preserve">and </w:t>
      </w:r>
      <w:r w:rsidR="0086529E">
        <w:rPr>
          <w:rFonts w:ascii="Palatino Linotype" w:hAnsi="Palatino Linotype"/>
          <w:sz w:val="24"/>
        </w:rPr>
        <w:t xml:space="preserve">is </w:t>
      </w:r>
      <w:r w:rsidRPr="007D33F6">
        <w:rPr>
          <w:rFonts w:ascii="Palatino Linotype" w:hAnsi="Palatino Linotype"/>
          <w:sz w:val="24"/>
        </w:rPr>
        <w:t xml:space="preserve">the fulfilment </w:t>
      </w:r>
      <w:r w:rsidR="0086529E">
        <w:rPr>
          <w:rFonts w:ascii="Palatino Linotype" w:hAnsi="Palatino Linotype"/>
          <w:sz w:val="24"/>
        </w:rPr>
        <w:t>of the Church’s</w:t>
      </w:r>
      <w:r w:rsidRPr="007D33F6">
        <w:rPr>
          <w:rFonts w:ascii="Palatino Linotype" w:hAnsi="Palatino Linotype"/>
          <w:sz w:val="24"/>
        </w:rPr>
        <w:t xml:space="preserve"> vocation to educate the whole person. </w:t>
      </w:r>
    </w:p>
    <w:p w14:paraId="3CDDFA2D" w14:textId="2F3B0680" w:rsidR="00D3507B" w:rsidRDefault="00D3507B">
      <w:pPr>
        <w:rPr>
          <w:rFonts w:ascii="Palatino Linotype" w:hAnsi="Palatino Linotype"/>
          <w:b/>
          <w:sz w:val="28"/>
          <w:szCs w:val="24"/>
          <w:u w:val="single"/>
        </w:rPr>
      </w:pPr>
    </w:p>
    <w:p w14:paraId="06751A52" w14:textId="557F69A5" w:rsidR="00CF6947" w:rsidRDefault="00CF6947">
      <w:pPr>
        <w:rPr>
          <w:rFonts w:ascii="Palatino Linotype" w:hAnsi="Palatino Linotype"/>
          <w:b/>
          <w:sz w:val="28"/>
          <w:szCs w:val="24"/>
          <w:u w:val="single"/>
        </w:rPr>
      </w:pPr>
    </w:p>
    <w:p w14:paraId="1404BF14" w14:textId="15231778" w:rsidR="00CF6947" w:rsidRDefault="00CF6947">
      <w:pPr>
        <w:rPr>
          <w:rFonts w:ascii="Palatino Linotype" w:hAnsi="Palatino Linotype"/>
          <w:b/>
          <w:sz w:val="28"/>
          <w:szCs w:val="24"/>
          <w:u w:val="single"/>
        </w:rPr>
      </w:pPr>
    </w:p>
    <w:p w14:paraId="7E4808B8" w14:textId="2C83688A" w:rsidR="00CF6947" w:rsidRDefault="00CF6947">
      <w:pPr>
        <w:rPr>
          <w:rFonts w:ascii="Palatino Linotype" w:hAnsi="Palatino Linotype"/>
          <w:b/>
          <w:sz w:val="28"/>
          <w:szCs w:val="24"/>
          <w:u w:val="single"/>
        </w:rPr>
      </w:pPr>
    </w:p>
    <w:p w14:paraId="484E4CF9" w14:textId="7EEBDA4C" w:rsidR="00CF6947" w:rsidRDefault="00CF6947">
      <w:pPr>
        <w:rPr>
          <w:rFonts w:ascii="Palatino Linotype" w:hAnsi="Palatino Linotype"/>
          <w:b/>
          <w:sz w:val="28"/>
          <w:szCs w:val="24"/>
          <w:u w:val="single"/>
        </w:rPr>
      </w:pPr>
    </w:p>
    <w:p w14:paraId="3922A0C1" w14:textId="77777777" w:rsidR="00CF6947" w:rsidRDefault="00CF6947">
      <w:pPr>
        <w:rPr>
          <w:rFonts w:ascii="Palatino Linotype" w:hAnsi="Palatino Linotype"/>
          <w:b/>
          <w:sz w:val="28"/>
          <w:szCs w:val="24"/>
          <w:u w:val="single"/>
        </w:rPr>
      </w:pPr>
    </w:p>
    <w:p w14:paraId="2AD35F40" w14:textId="26083F17" w:rsidR="0049402F" w:rsidRDefault="0049402F" w:rsidP="00D3507B">
      <w:pPr>
        <w:pStyle w:val="Heading1"/>
      </w:pPr>
      <w:r>
        <w:lastRenderedPageBreak/>
        <w:t xml:space="preserve">2. </w:t>
      </w:r>
      <w:r w:rsidRPr="0049402F">
        <w:t xml:space="preserve">WHAT WE TEACH: THE PRINCIPLES OF CATHOLIC </w:t>
      </w:r>
      <w:r w:rsidR="00AD1855">
        <w:t>RSE</w:t>
      </w:r>
    </w:p>
    <w:p w14:paraId="09F9D7FF" w14:textId="77777777" w:rsidR="004701B6" w:rsidRPr="004701B6" w:rsidRDefault="004701B6" w:rsidP="00D3507B">
      <w:pPr>
        <w:pStyle w:val="Heading2"/>
      </w:pPr>
      <w:r w:rsidRPr="004701B6">
        <w:t>The premise of Catholic teaching</w:t>
      </w:r>
    </w:p>
    <w:p w14:paraId="50DFF886" w14:textId="4586C2D0" w:rsidR="00ED5CCB"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The first thing that matters in guiding teaching and learning about human relationships in </w:t>
      </w:r>
      <w:r w:rsidR="0086529E">
        <w:rPr>
          <w:rFonts w:ascii="Palatino Linotype" w:hAnsi="Palatino Linotype"/>
          <w:sz w:val="24"/>
          <w:szCs w:val="24"/>
        </w:rPr>
        <w:t xml:space="preserve">Catholic </w:t>
      </w:r>
      <w:r w:rsidRPr="00476292">
        <w:rPr>
          <w:rFonts w:ascii="Palatino Linotype" w:hAnsi="Palatino Linotype"/>
          <w:sz w:val="24"/>
          <w:szCs w:val="24"/>
        </w:rPr>
        <w:t xml:space="preserve">schools is to understand what is meant by </w:t>
      </w:r>
      <w:r w:rsidR="004701B6">
        <w:rPr>
          <w:rFonts w:ascii="Palatino Linotype" w:hAnsi="Palatino Linotype"/>
          <w:sz w:val="24"/>
          <w:szCs w:val="24"/>
        </w:rPr>
        <w:t>“Catholic teaching”</w:t>
      </w:r>
      <w:r w:rsidRPr="00476292">
        <w:rPr>
          <w:rFonts w:ascii="Palatino Linotype" w:hAnsi="Palatino Linotype"/>
          <w:sz w:val="24"/>
          <w:szCs w:val="24"/>
        </w:rPr>
        <w:t xml:space="preserve">. In Western society today, the Catholic Faith and its </w:t>
      </w:r>
      <w:r w:rsidR="004701B6">
        <w:rPr>
          <w:rFonts w:ascii="Palatino Linotype" w:hAnsi="Palatino Linotype"/>
          <w:sz w:val="24"/>
          <w:szCs w:val="24"/>
        </w:rPr>
        <w:t>teaching is often presented as “</w:t>
      </w:r>
      <w:r w:rsidRPr="00476292">
        <w:rPr>
          <w:rFonts w:ascii="Palatino Linotype" w:hAnsi="Palatino Linotype"/>
          <w:sz w:val="24"/>
          <w:szCs w:val="24"/>
        </w:rPr>
        <w:t>a religious narrative amongst other religious narratives</w:t>
      </w:r>
      <w:r w:rsidR="004701B6">
        <w:rPr>
          <w:rFonts w:ascii="Palatino Linotype" w:hAnsi="Palatino Linotype"/>
          <w:sz w:val="24"/>
          <w:szCs w:val="24"/>
        </w:rPr>
        <w:t>”</w:t>
      </w:r>
      <w:r w:rsidRPr="00476292">
        <w:rPr>
          <w:rFonts w:ascii="Palatino Linotype" w:hAnsi="Palatino Linotype"/>
          <w:sz w:val="24"/>
          <w:szCs w:val="24"/>
        </w:rPr>
        <w:t xml:space="preserve">, something specific for Catholics to live by and pass on to future generations, a set of </w:t>
      </w:r>
      <w:r w:rsidR="004701B6">
        <w:rPr>
          <w:rFonts w:ascii="Palatino Linotype" w:hAnsi="Palatino Linotype"/>
          <w:sz w:val="24"/>
          <w:szCs w:val="24"/>
        </w:rPr>
        <w:t>“</w:t>
      </w:r>
      <w:r w:rsidRPr="00476292">
        <w:rPr>
          <w:rFonts w:ascii="Palatino Linotype" w:hAnsi="Palatino Linotype"/>
          <w:sz w:val="24"/>
          <w:szCs w:val="24"/>
        </w:rPr>
        <w:t>norms</w:t>
      </w:r>
      <w:r w:rsidR="004701B6">
        <w:rPr>
          <w:rFonts w:ascii="Palatino Linotype" w:hAnsi="Palatino Linotype"/>
          <w:sz w:val="24"/>
          <w:szCs w:val="24"/>
        </w:rPr>
        <w:t>”</w:t>
      </w:r>
      <w:r w:rsidRPr="00476292">
        <w:rPr>
          <w:rFonts w:ascii="Palatino Linotype" w:hAnsi="Palatino Linotype"/>
          <w:sz w:val="24"/>
          <w:szCs w:val="24"/>
        </w:rPr>
        <w:t xml:space="preserve"> or </w:t>
      </w:r>
      <w:r w:rsidR="004701B6">
        <w:rPr>
          <w:rFonts w:ascii="Palatino Linotype" w:hAnsi="Palatino Linotype"/>
          <w:sz w:val="24"/>
          <w:szCs w:val="24"/>
        </w:rPr>
        <w:t>“</w:t>
      </w:r>
      <w:r w:rsidRPr="00476292">
        <w:rPr>
          <w:rFonts w:ascii="Palatino Linotype" w:hAnsi="Palatino Linotype"/>
          <w:sz w:val="24"/>
          <w:szCs w:val="24"/>
        </w:rPr>
        <w:t>rules</w:t>
      </w:r>
      <w:r w:rsidR="004701B6">
        <w:rPr>
          <w:rFonts w:ascii="Palatino Linotype" w:hAnsi="Palatino Linotype"/>
          <w:sz w:val="24"/>
          <w:szCs w:val="24"/>
        </w:rPr>
        <w:t>”</w:t>
      </w:r>
      <w:r w:rsidRPr="00476292">
        <w:rPr>
          <w:rFonts w:ascii="Palatino Linotype" w:hAnsi="Palatino Linotype"/>
          <w:sz w:val="24"/>
          <w:szCs w:val="24"/>
        </w:rPr>
        <w:t xml:space="preserve"> for Catholics. </w:t>
      </w:r>
    </w:p>
    <w:p w14:paraId="3B4E10EF" w14:textId="5DEC8DC9" w:rsidR="00ED5CCB"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However, the pedagogy of Catholic education instead presupposes teaching the truth about God, the world and human nature as both accessible to human reason (‘Natural Law’) and revealed in the incarnation of Jesus Christ, t</w:t>
      </w:r>
      <w:r w:rsidR="004701B6">
        <w:rPr>
          <w:rFonts w:ascii="Palatino Linotype" w:hAnsi="Palatino Linotype"/>
          <w:sz w:val="24"/>
          <w:szCs w:val="24"/>
        </w:rPr>
        <w:t>he Word of God made Man -  not “</w:t>
      </w:r>
      <w:r w:rsidRPr="00476292">
        <w:rPr>
          <w:rFonts w:ascii="Palatino Linotype" w:hAnsi="Palatino Linotype"/>
          <w:sz w:val="24"/>
          <w:szCs w:val="24"/>
        </w:rPr>
        <w:t>a meaningful story for some</w:t>
      </w:r>
      <w:r w:rsidR="004701B6">
        <w:rPr>
          <w:rFonts w:ascii="Palatino Linotype" w:hAnsi="Palatino Linotype"/>
          <w:sz w:val="24"/>
          <w:szCs w:val="24"/>
        </w:rPr>
        <w:t>”</w:t>
      </w:r>
      <w:r w:rsidRPr="00476292">
        <w:rPr>
          <w:rFonts w:ascii="Palatino Linotype" w:hAnsi="Palatino Linotype"/>
          <w:sz w:val="24"/>
          <w:szCs w:val="24"/>
        </w:rPr>
        <w:t xml:space="preserve"> resulting in </w:t>
      </w:r>
      <w:r w:rsidR="004701B6">
        <w:rPr>
          <w:rFonts w:ascii="Palatino Linotype" w:hAnsi="Palatino Linotype"/>
          <w:sz w:val="24"/>
          <w:szCs w:val="24"/>
        </w:rPr>
        <w:t>“</w:t>
      </w:r>
      <w:r w:rsidRPr="00476292">
        <w:rPr>
          <w:rFonts w:ascii="Palatino Linotype" w:hAnsi="Palatino Linotype"/>
          <w:sz w:val="24"/>
          <w:szCs w:val="24"/>
        </w:rPr>
        <w:t>rules for Catholics</w:t>
      </w:r>
      <w:r w:rsidR="004701B6">
        <w:rPr>
          <w:rFonts w:ascii="Palatino Linotype" w:hAnsi="Palatino Linotype"/>
          <w:sz w:val="24"/>
          <w:szCs w:val="24"/>
        </w:rPr>
        <w:t>”</w:t>
      </w:r>
      <w:r w:rsidRPr="00476292">
        <w:rPr>
          <w:rFonts w:ascii="Palatino Linotype" w:hAnsi="Palatino Linotype"/>
          <w:sz w:val="24"/>
          <w:szCs w:val="24"/>
        </w:rPr>
        <w:t xml:space="preserve"> but instead a</w:t>
      </w:r>
      <w:r w:rsidR="004701B6">
        <w:rPr>
          <w:rFonts w:ascii="Palatino Linotype" w:hAnsi="Palatino Linotype"/>
          <w:sz w:val="24"/>
          <w:szCs w:val="24"/>
        </w:rPr>
        <w:t>n understanding</w:t>
      </w:r>
      <w:r w:rsidRPr="00476292">
        <w:rPr>
          <w:rFonts w:ascii="Palatino Linotype" w:hAnsi="Palatino Linotype"/>
          <w:sz w:val="24"/>
          <w:szCs w:val="24"/>
        </w:rPr>
        <w:t xml:space="preserve"> of the value, beauty and glory of human nature and human relationships that applies to all humankind even where knowledge and understanding of it is perhaps limited or incomplete. It is true of all human nature</w:t>
      </w:r>
      <w:r w:rsidR="004701B6">
        <w:rPr>
          <w:rFonts w:ascii="Palatino Linotype" w:hAnsi="Palatino Linotype"/>
          <w:sz w:val="24"/>
          <w:szCs w:val="24"/>
        </w:rPr>
        <w:t>, whether we all recognise it or not,</w:t>
      </w:r>
      <w:r w:rsidRPr="00476292">
        <w:rPr>
          <w:rFonts w:ascii="Palatino Linotype" w:hAnsi="Palatino Linotype"/>
          <w:sz w:val="24"/>
          <w:szCs w:val="24"/>
        </w:rPr>
        <w:t xml:space="preserve"> that we are created to live in relationships of harmony, trust and love </w:t>
      </w:r>
      <w:r w:rsidR="00E12245">
        <w:rPr>
          <w:rFonts w:ascii="Palatino Linotype" w:hAnsi="Palatino Linotype"/>
          <w:sz w:val="24"/>
          <w:szCs w:val="24"/>
        </w:rPr>
        <w:t>with</w:t>
      </w:r>
      <w:r w:rsidR="00E12245" w:rsidRPr="00476292">
        <w:rPr>
          <w:rFonts w:ascii="Palatino Linotype" w:hAnsi="Palatino Linotype"/>
          <w:sz w:val="24"/>
          <w:szCs w:val="24"/>
        </w:rPr>
        <w:t xml:space="preserve"> </w:t>
      </w:r>
      <w:r w:rsidRPr="00476292">
        <w:rPr>
          <w:rFonts w:ascii="Palatino Linotype" w:hAnsi="Palatino Linotype"/>
          <w:sz w:val="24"/>
          <w:szCs w:val="24"/>
        </w:rPr>
        <w:t xml:space="preserve">God, with one-another, within ourselves (as a holistic harmony of body, mind and spirit) and with all creation. </w:t>
      </w:r>
      <w:r w:rsidR="004701B6">
        <w:rPr>
          <w:rFonts w:ascii="Palatino Linotype" w:hAnsi="Palatino Linotype"/>
          <w:sz w:val="24"/>
          <w:szCs w:val="24"/>
        </w:rPr>
        <w:t>And it</w:t>
      </w:r>
      <w:r w:rsidR="00774829">
        <w:rPr>
          <w:rFonts w:ascii="Palatino Linotype" w:hAnsi="Palatino Linotype"/>
          <w:sz w:val="24"/>
          <w:szCs w:val="24"/>
        </w:rPr>
        <w:t xml:space="preserve"> is true of all human nature that we only flourish if we do so.</w:t>
      </w:r>
    </w:p>
    <w:p w14:paraId="3CEC7C03" w14:textId="789F0AB3" w:rsidR="00ED5CCB"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Hence guiding the learning of young people about their relationship with God, </w:t>
      </w:r>
      <w:r w:rsidR="00476292" w:rsidRPr="00476292">
        <w:rPr>
          <w:rFonts w:ascii="Palatino Linotype" w:hAnsi="Palatino Linotype"/>
          <w:sz w:val="24"/>
          <w:szCs w:val="24"/>
        </w:rPr>
        <w:t>with themselves</w:t>
      </w:r>
      <w:r w:rsidRPr="00476292">
        <w:rPr>
          <w:rFonts w:ascii="Palatino Linotype" w:hAnsi="Palatino Linotype"/>
          <w:sz w:val="24"/>
          <w:szCs w:val="24"/>
        </w:rPr>
        <w:t xml:space="preserve"> and with others is a process of developing their understanding of how to live a good life, a life that alone brings true and complete human flourishing and, in consequence true </w:t>
      </w:r>
      <w:r w:rsidR="00123358">
        <w:rPr>
          <w:rFonts w:ascii="Palatino Linotype" w:hAnsi="Palatino Linotype"/>
          <w:sz w:val="24"/>
          <w:szCs w:val="24"/>
        </w:rPr>
        <w:t xml:space="preserve">and abiding </w:t>
      </w:r>
      <w:r w:rsidRPr="00476292">
        <w:rPr>
          <w:rFonts w:ascii="Palatino Linotype" w:hAnsi="Palatino Linotype"/>
          <w:sz w:val="24"/>
          <w:szCs w:val="24"/>
        </w:rPr>
        <w:t>happiness</w:t>
      </w:r>
      <w:r w:rsidR="00991FE8">
        <w:rPr>
          <w:rFonts w:ascii="Palatino Linotype" w:hAnsi="Palatino Linotype"/>
          <w:sz w:val="24"/>
          <w:szCs w:val="24"/>
        </w:rPr>
        <w:t xml:space="preserve"> -</w:t>
      </w:r>
      <w:r w:rsidRPr="00476292">
        <w:rPr>
          <w:rFonts w:ascii="Palatino Linotype" w:hAnsi="Palatino Linotype"/>
          <w:sz w:val="24"/>
          <w:szCs w:val="24"/>
        </w:rPr>
        <w:t xml:space="preserve"> because this way of living the relationships for which we are made is in harmony with who we are as human beings (our </w:t>
      </w:r>
      <w:r w:rsidR="004701B6">
        <w:rPr>
          <w:rFonts w:ascii="Palatino Linotype" w:hAnsi="Palatino Linotype"/>
          <w:sz w:val="24"/>
          <w:szCs w:val="24"/>
        </w:rPr>
        <w:t>human nature</w:t>
      </w:r>
      <w:r w:rsidRPr="00476292">
        <w:rPr>
          <w:rFonts w:ascii="Palatino Linotype" w:hAnsi="Palatino Linotype"/>
          <w:sz w:val="24"/>
          <w:szCs w:val="24"/>
        </w:rPr>
        <w:t>). It is only by</w:t>
      </w:r>
      <w:r w:rsidR="00123358">
        <w:rPr>
          <w:rFonts w:ascii="Palatino Linotype" w:hAnsi="Palatino Linotype"/>
          <w:sz w:val="24"/>
          <w:szCs w:val="24"/>
        </w:rPr>
        <w:t xml:space="preserve"> </w:t>
      </w:r>
      <w:r w:rsidR="004701B6">
        <w:rPr>
          <w:rFonts w:ascii="Palatino Linotype" w:hAnsi="Palatino Linotype"/>
          <w:sz w:val="24"/>
          <w:szCs w:val="24"/>
        </w:rPr>
        <w:t xml:space="preserve">being good at being human </w:t>
      </w:r>
      <w:r w:rsidRPr="00476292">
        <w:rPr>
          <w:rFonts w:ascii="Palatino Linotype" w:hAnsi="Palatino Linotype"/>
          <w:sz w:val="24"/>
          <w:szCs w:val="24"/>
        </w:rPr>
        <w:t xml:space="preserve">and living out our relational </w:t>
      </w:r>
      <w:r w:rsidR="004701B6">
        <w:rPr>
          <w:rFonts w:ascii="Palatino Linotype" w:hAnsi="Palatino Linotype"/>
          <w:sz w:val="24"/>
          <w:szCs w:val="24"/>
        </w:rPr>
        <w:t xml:space="preserve">human </w:t>
      </w:r>
      <w:r w:rsidRPr="00476292">
        <w:rPr>
          <w:rFonts w:ascii="Palatino Linotype" w:hAnsi="Palatino Linotype"/>
          <w:sz w:val="24"/>
          <w:szCs w:val="24"/>
        </w:rPr>
        <w:t xml:space="preserve">nature </w:t>
      </w:r>
      <w:r w:rsidR="00123358">
        <w:rPr>
          <w:rFonts w:ascii="Palatino Linotype" w:hAnsi="Palatino Linotype"/>
          <w:sz w:val="24"/>
          <w:szCs w:val="24"/>
        </w:rPr>
        <w:t xml:space="preserve">well </w:t>
      </w:r>
      <w:r w:rsidRPr="00476292">
        <w:rPr>
          <w:rFonts w:ascii="Palatino Linotype" w:hAnsi="Palatino Linotype"/>
          <w:sz w:val="24"/>
          <w:szCs w:val="24"/>
        </w:rPr>
        <w:t>that we flourish fully as human beings</w:t>
      </w:r>
      <w:r w:rsidR="00123358">
        <w:rPr>
          <w:rFonts w:ascii="Palatino Linotype" w:hAnsi="Palatino Linotype"/>
          <w:sz w:val="24"/>
          <w:szCs w:val="24"/>
        </w:rPr>
        <w:t xml:space="preserve"> both in this life and in the new creation: how we live has consequences, both now and eternally</w:t>
      </w:r>
      <w:r w:rsidR="00991FE8">
        <w:rPr>
          <w:rFonts w:ascii="Palatino Linotype" w:hAnsi="Palatino Linotype"/>
          <w:sz w:val="24"/>
          <w:szCs w:val="24"/>
        </w:rPr>
        <w:t>, and guiding young people to live a good life as children of God is true care of the soul</w:t>
      </w:r>
      <w:r w:rsidRPr="00476292">
        <w:rPr>
          <w:rFonts w:ascii="Palatino Linotype" w:hAnsi="Palatino Linotype"/>
          <w:sz w:val="24"/>
          <w:szCs w:val="24"/>
        </w:rPr>
        <w:t xml:space="preserve">. </w:t>
      </w:r>
    </w:p>
    <w:p w14:paraId="575E5B1A" w14:textId="25691D24" w:rsidR="00774829"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Such an understanding is and remains a challenge to the views of our society, but it is truly good news in all its fullness, and</w:t>
      </w:r>
      <w:r w:rsidR="0086529E">
        <w:rPr>
          <w:rFonts w:ascii="Palatino Linotype" w:hAnsi="Palatino Linotype"/>
          <w:sz w:val="24"/>
          <w:szCs w:val="24"/>
        </w:rPr>
        <w:t xml:space="preserve"> Catholic educators</w:t>
      </w:r>
      <w:r w:rsidRPr="00476292">
        <w:rPr>
          <w:rFonts w:ascii="Palatino Linotype" w:hAnsi="Palatino Linotype"/>
          <w:sz w:val="24"/>
          <w:szCs w:val="24"/>
        </w:rPr>
        <w:t xml:space="preserve"> are called to ensure – precisely in the service of the full flourishing of the young people entrusted to</w:t>
      </w:r>
      <w:r w:rsidR="0086529E">
        <w:rPr>
          <w:rFonts w:ascii="Palatino Linotype" w:hAnsi="Palatino Linotype"/>
          <w:sz w:val="24"/>
          <w:szCs w:val="24"/>
        </w:rPr>
        <w:t xml:space="preserve"> the</w:t>
      </w:r>
      <w:r w:rsidRPr="00476292">
        <w:rPr>
          <w:rFonts w:ascii="Palatino Linotype" w:hAnsi="Palatino Linotype"/>
          <w:sz w:val="24"/>
          <w:szCs w:val="24"/>
        </w:rPr>
        <w:t xml:space="preserve"> care </w:t>
      </w:r>
      <w:r w:rsidR="0086529E">
        <w:rPr>
          <w:rFonts w:ascii="Palatino Linotype" w:hAnsi="Palatino Linotype"/>
          <w:sz w:val="24"/>
          <w:szCs w:val="24"/>
        </w:rPr>
        <w:t>of Catholic</w:t>
      </w:r>
      <w:r w:rsidRPr="00476292">
        <w:rPr>
          <w:rFonts w:ascii="Palatino Linotype" w:hAnsi="Palatino Linotype"/>
          <w:sz w:val="24"/>
          <w:szCs w:val="24"/>
        </w:rPr>
        <w:t xml:space="preserve"> schools </w:t>
      </w:r>
      <w:r w:rsidR="0086529E">
        <w:rPr>
          <w:rFonts w:ascii="Palatino Linotype" w:hAnsi="Palatino Linotype"/>
          <w:sz w:val="24"/>
          <w:szCs w:val="24"/>
        </w:rPr>
        <w:t>–</w:t>
      </w:r>
      <w:r w:rsidRPr="00476292">
        <w:rPr>
          <w:rFonts w:ascii="Palatino Linotype" w:hAnsi="Palatino Linotype"/>
          <w:sz w:val="24"/>
          <w:szCs w:val="24"/>
        </w:rPr>
        <w:t xml:space="preserve"> that</w:t>
      </w:r>
      <w:r w:rsidR="0086529E">
        <w:rPr>
          <w:rFonts w:ascii="Palatino Linotype" w:hAnsi="Palatino Linotype"/>
          <w:sz w:val="24"/>
          <w:szCs w:val="24"/>
        </w:rPr>
        <w:t xml:space="preserve"> they</w:t>
      </w:r>
      <w:r w:rsidRPr="00476292">
        <w:rPr>
          <w:rFonts w:ascii="Palatino Linotype" w:hAnsi="Palatino Linotype"/>
          <w:sz w:val="24"/>
          <w:szCs w:val="24"/>
        </w:rPr>
        <w:t xml:space="preserve"> do not short</w:t>
      </w:r>
      <w:r w:rsidR="00774829">
        <w:rPr>
          <w:rFonts w:ascii="Palatino Linotype" w:hAnsi="Palatino Linotype"/>
          <w:sz w:val="24"/>
          <w:szCs w:val="24"/>
        </w:rPr>
        <w:t>-</w:t>
      </w:r>
      <w:r w:rsidRPr="00476292">
        <w:rPr>
          <w:rFonts w:ascii="Palatino Linotype" w:hAnsi="Palatino Linotype"/>
          <w:sz w:val="24"/>
          <w:szCs w:val="24"/>
        </w:rPr>
        <w:t>change students by giving them less</w:t>
      </w:r>
      <w:r w:rsidR="00774829">
        <w:rPr>
          <w:rFonts w:ascii="Palatino Linotype" w:hAnsi="Palatino Linotype"/>
          <w:sz w:val="24"/>
          <w:szCs w:val="24"/>
        </w:rPr>
        <w:t xml:space="preserve"> than this vision of glory</w:t>
      </w:r>
      <w:r w:rsidRPr="00476292">
        <w:rPr>
          <w:rFonts w:ascii="Palatino Linotype" w:hAnsi="Palatino Linotype"/>
          <w:sz w:val="24"/>
          <w:szCs w:val="24"/>
        </w:rPr>
        <w:t xml:space="preserve">. </w:t>
      </w:r>
    </w:p>
    <w:p w14:paraId="59D9D062" w14:textId="4DDA4770" w:rsidR="00ED5CCB"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All Catholic teaching about human relationships and human sexuality must thus be based on the wisdom of the Church about how to be good at being human. It is underpinned by the understa</w:t>
      </w:r>
      <w:r w:rsidR="004701B6">
        <w:rPr>
          <w:rFonts w:ascii="Palatino Linotype" w:hAnsi="Palatino Linotype"/>
          <w:sz w:val="24"/>
          <w:szCs w:val="24"/>
        </w:rPr>
        <w:t xml:space="preserve">nding that a </w:t>
      </w:r>
      <w:r w:rsidRPr="00476292">
        <w:rPr>
          <w:rFonts w:ascii="Palatino Linotype" w:hAnsi="Palatino Linotype"/>
          <w:sz w:val="24"/>
          <w:szCs w:val="24"/>
        </w:rPr>
        <w:t xml:space="preserve">good life at once shows forth the truth, beauty and goodness of God the Holy Trinity who is Love and who has created us to be </w:t>
      </w:r>
      <w:r w:rsidR="004701B6">
        <w:rPr>
          <w:rFonts w:ascii="Palatino Linotype" w:hAnsi="Palatino Linotype"/>
          <w:sz w:val="24"/>
          <w:szCs w:val="24"/>
        </w:rPr>
        <w:t>s</w:t>
      </w:r>
      <w:r w:rsidRPr="00476292">
        <w:rPr>
          <w:rFonts w:ascii="Palatino Linotype" w:hAnsi="Palatino Linotype"/>
          <w:sz w:val="24"/>
          <w:szCs w:val="24"/>
        </w:rPr>
        <w:t>piritually fertile in love,</w:t>
      </w:r>
      <w:r w:rsidR="0086529E">
        <w:rPr>
          <w:rFonts w:ascii="Palatino Linotype" w:hAnsi="Palatino Linotype"/>
          <w:sz w:val="24"/>
          <w:szCs w:val="24"/>
        </w:rPr>
        <w:t xml:space="preserve"> which</w:t>
      </w:r>
      <w:r w:rsidRPr="00476292">
        <w:rPr>
          <w:rFonts w:ascii="Palatino Linotype" w:hAnsi="Palatino Linotype"/>
          <w:sz w:val="24"/>
          <w:szCs w:val="24"/>
        </w:rPr>
        <w:t xml:space="preserve"> makes for true and lasting human flourishing and </w:t>
      </w:r>
      <w:r w:rsidR="00774829">
        <w:rPr>
          <w:rFonts w:ascii="Palatino Linotype" w:hAnsi="Palatino Linotype"/>
          <w:sz w:val="24"/>
          <w:szCs w:val="24"/>
        </w:rPr>
        <w:t xml:space="preserve">human </w:t>
      </w:r>
      <w:r w:rsidRPr="00476292">
        <w:rPr>
          <w:rFonts w:ascii="Palatino Linotype" w:hAnsi="Palatino Linotype"/>
          <w:sz w:val="24"/>
          <w:szCs w:val="24"/>
        </w:rPr>
        <w:t>happiness.</w:t>
      </w:r>
    </w:p>
    <w:p w14:paraId="141C1493" w14:textId="77777777" w:rsidR="00ED5CCB" w:rsidRPr="00476292" w:rsidRDefault="00ED5CCB" w:rsidP="00D3507B">
      <w:pPr>
        <w:pStyle w:val="Heading2"/>
      </w:pPr>
      <w:r w:rsidRPr="00476292">
        <w:t xml:space="preserve">The human </w:t>
      </w:r>
      <w:r w:rsidR="0049402F">
        <w:t xml:space="preserve">vocation to </w:t>
      </w:r>
      <w:r w:rsidR="004701B6">
        <w:t>“</w:t>
      </w:r>
      <w:r w:rsidR="0049402F">
        <w:t>love</w:t>
      </w:r>
      <w:r w:rsidR="004701B6">
        <w:t>”</w:t>
      </w:r>
      <w:r w:rsidR="0049402F">
        <w:t xml:space="preserve"> and to be </w:t>
      </w:r>
      <w:r w:rsidR="004701B6">
        <w:t>“</w:t>
      </w:r>
      <w:r w:rsidR="0049402F">
        <w:t>co-creator</w:t>
      </w:r>
      <w:r w:rsidR="004701B6">
        <w:t>”</w:t>
      </w:r>
    </w:p>
    <w:p w14:paraId="144DFE22" w14:textId="6A7569E6" w:rsidR="0015223F"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At the core of </w:t>
      </w:r>
      <w:r w:rsidR="004701B6">
        <w:rPr>
          <w:rFonts w:ascii="Palatino Linotype" w:hAnsi="Palatino Linotype"/>
          <w:sz w:val="24"/>
          <w:szCs w:val="24"/>
        </w:rPr>
        <w:t>the</w:t>
      </w:r>
      <w:r w:rsidRPr="00476292">
        <w:rPr>
          <w:rFonts w:ascii="Palatino Linotype" w:hAnsi="Palatino Linotype"/>
          <w:sz w:val="24"/>
          <w:szCs w:val="24"/>
        </w:rPr>
        <w:t xml:space="preserve"> Catholic understanding of human nature in terms of the relationships through which it is lived</w:t>
      </w:r>
      <w:r w:rsidR="0015223F">
        <w:rPr>
          <w:rFonts w:ascii="Palatino Linotype" w:hAnsi="Palatino Linotype"/>
          <w:sz w:val="24"/>
          <w:szCs w:val="24"/>
        </w:rPr>
        <w:t xml:space="preserve">, </w:t>
      </w:r>
      <w:r w:rsidR="0086529E">
        <w:rPr>
          <w:rFonts w:ascii="Palatino Linotype" w:hAnsi="Palatino Linotype"/>
          <w:sz w:val="24"/>
          <w:szCs w:val="24"/>
        </w:rPr>
        <w:t xml:space="preserve">and </w:t>
      </w:r>
      <w:r w:rsidR="0015223F">
        <w:rPr>
          <w:rFonts w:ascii="Palatino Linotype" w:hAnsi="Palatino Linotype"/>
          <w:sz w:val="24"/>
          <w:szCs w:val="24"/>
        </w:rPr>
        <w:t>which</w:t>
      </w:r>
      <w:r w:rsidR="004701B6">
        <w:rPr>
          <w:rFonts w:ascii="Palatino Linotype" w:hAnsi="Palatino Linotype"/>
          <w:sz w:val="24"/>
          <w:szCs w:val="24"/>
        </w:rPr>
        <w:t xml:space="preserve"> forms the basis of these guidelines</w:t>
      </w:r>
      <w:r w:rsidR="0015223F">
        <w:rPr>
          <w:rFonts w:ascii="Palatino Linotype" w:hAnsi="Palatino Linotype"/>
          <w:sz w:val="24"/>
          <w:szCs w:val="24"/>
        </w:rPr>
        <w:t>,</w:t>
      </w:r>
      <w:r w:rsidR="004701B6">
        <w:rPr>
          <w:rFonts w:ascii="Palatino Linotype" w:hAnsi="Palatino Linotype"/>
          <w:sz w:val="24"/>
          <w:szCs w:val="24"/>
        </w:rPr>
        <w:t xml:space="preserve"> stands </w:t>
      </w:r>
      <w:r w:rsidRPr="00476292">
        <w:rPr>
          <w:rFonts w:ascii="Palatino Linotype" w:hAnsi="Palatino Linotype"/>
          <w:sz w:val="24"/>
          <w:szCs w:val="24"/>
        </w:rPr>
        <w:t xml:space="preserve">the goal for each of us to become a </w:t>
      </w:r>
      <w:r w:rsidR="004701B6">
        <w:rPr>
          <w:rFonts w:ascii="Palatino Linotype" w:hAnsi="Palatino Linotype"/>
          <w:sz w:val="24"/>
          <w:szCs w:val="24"/>
        </w:rPr>
        <w:t>“</w:t>
      </w:r>
      <w:r w:rsidRPr="00476292">
        <w:rPr>
          <w:rFonts w:ascii="Palatino Linotype" w:hAnsi="Palatino Linotype"/>
          <w:sz w:val="24"/>
          <w:szCs w:val="24"/>
        </w:rPr>
        <w:t>spiritually fertile person</w:t>
      </w:r>
      <w:r w:rsidR="004701B6">
        <w:rPr>
          <w:rFonts w:ascii="Palatino Linotype" w:hAnsi="Palatino Linotype"/>
          <w:sz w:val="24"/>
          <w:szCs w:val="24"/>
        </w:rPr>
        <w:t>”</w:t>
      </w:r>
      <w:r w:rsidR="0015223F">
        <w:rPr>
          <w:rFonts w:ascii="Palatino Linotype" w:hAnsi="Palatino Linotype"/>
          <w:sz w:val="24"/>
          <w:szCs w:val="24"/>
        </w:rPr>
        <w:t xml:space="preserve">. </w:t>
      </w:r>
    </w:p>
    <w:p w14:paraId="0F1B10B5" w14:textId="7139B0F6" w:rsidR="00991FE8" w:rsidRDefault="0015223F" w:rsidP="00476292">
      <w:pPr>
        <w:spacing w:line="240" w:lineRule="auto"/>
        <w:jc w:val="both"/>
        <w:rPr>
          <w:rFonts w:ascii="Palatino Linotype" w:hAnsi="Palatino Linotype"/>
          <w:sz w:val="24"/>
          <w:szCs w:val="24"/>
        </w:rPr>
      </w:pPr>
      <w:r>
        <w:rPr>
          <w:rFonts w:ascii="Palatino Linotype" w:hAnsi="Palatino Linotype"/>
          <w:sz w:val="24"/>
          <w:szCs w:val="24"/>
        </w:rPr>
        <w:lastRenderedPageBreak/>
        <w:t>Th</w:t>
      </w:r>
      <w:r w:rsidR="00ED5CCB" w:rsidRPr="00476292">
        <w:rPr>
          <w:rFonts w:ascii="Palatino Linotype" w:hAnsi="Palatino Linotype"/>
          <w:sz w:val="24"/>
          <w:szCs w:val="24"/>
        </w:rPr>
        <w:t>e centre of the human person is th</w:t>
      </w:r>
      <w:r>
        <w:rPr>
          <w:rFonts w:ascii="Palatino Linotype" w:hAnsi="Palatino Linotype"/>
          <w:sz w:val="24"/>
          <w:szCs w:val="24"/>
        </w:rPr>
        <w:t>at</w:t>
      </w:r>
      <w:r w:rsidR="00ED5CCB" w:rsidRPr="00476292">
        <w:rPr>
          <w:rFonts w:ascii="Palatino Linotype" w:hAnsi="Palatino Linotype"/>
          <w:sz w:val="24"/>
          <w:szCs w:val="24"/>
        </w:rPr>
        <w:t xml:space="preserve"> desire to be loved and to love</w:t>
      </w:r>
      <w:r w:rsidR="00991FE8">
        <w:rPr>
          <w:rFonts w:ascii="Palatino Linotype" w:hAnsi="Palatino Linotype"/>
          <w:sz w:val="24"/>
          <w:szCs w:val="24"/>
        </w:rPr>
        <w:t>,</w:t>
      </w:r>
      <w:r w:rsidR="00ED5CCB" w:rsidRPr="00476292">
        <w:rPr>
          <w:rFonts w:ascii="Palatino Linotype" w:hAnsi="Palatino Linotype"/>
          <w:sz w:val="24"/>
          <w:szCs w:val="24"/>
        </w:rPr>
        <w:t xml:space="preserve"> to live and to be creative</w:t>
      </w:r>
      <w:r w:rsidR="006E33C5">
        <w:rPr>
          <w:rFonts w:ascii="Palatino Linotype" w:hAnsi="Palatino Linotype"/>
          <w:sz w:val="24"/>
          <w:szCs w:val="24"/>
        </w:rPr>
        <w:t xml:space="preserve">. </w:t>
      </w:r>
      <w:r w:rsidR="00991FE8">
        <w:rPr>
          <w:rFonts w:ascii="Palatino Linotype" w:hAnsi="Palatino Linotype"/>
          <w:sz w:val="24"/>
          <w:szCs w:val="24"/>
        </w:rPr>
        <w:t xml:space="preserve">‘Love’ </w:t>
      </w:r>
      <w:r w:rsidR="00B963EF">
        <w:rPr>
          <w:rFonts w:ascii="Palatino Linotype" w:hAnsi="Palatino Linotype"/>
          <w:sz w:val="24"/>
          <w:szCs w:val="24"/>
        </w:rPr>
        <w:t xml:space="preserve">in its variations of “need-love” (a child’s need for parental love), “appreciative love” (as in love of nature) and “gift-love” (the love of a parent), played out in the bonds of empathy, friendship, erotic love and the Love of God </w:t>
      </w:r>
      <w:r>
        <w:rPr>
          <w:rFonts w:ascii="Palatino Linotype" w:hAnsi="Palatino Linotype"/>
          <w:sz w:val="24"/>
          <w:szCs w:val="24"/>
        </w:rPr>
        <w:t>is</w:t>
      </w:r>
      <w:r w:rsidR="00B963EF">
        <w:rPr>
          <w:rFonts w:ascii="Palatino Linotype" w:hAnsi="Palatino Linotype"/>
          <w:sz w:val="24"/>
          <w:szCs w:val="24"/>
        </w:rPr>
        <w:t xml:space="preserve"> key to what it means to be human </w:t>
      </w:r>
      <w:r w:rsidR="00C27A77">
        <w:rPr>
          <w:rFonts w:ascii="Palatino Linotype" w:hAnsi="Palatino Linotype"/>
          <w:sz w:val="24"/>
          <w:szCs w:val="24"/>
        </w:rPr>
        <w:t>Furthermore, God’s</w:t>
      </w:r>
      <w:r w:rsidRPr="00476292">
        <w:rPr>
          <w:rFonts w:ascii="Palatino Linotype" w:hAnsi="Palatino Linotype"/>
          <w:sz w:val="24"/>
          <w:szCs w:val="24"/>
        </w:rPr>
        <w:t xml:space="preserve"> first words to humanity are a blessing</w:t>
      </w:r>
      <w:r>
        <w:rPr>
          <w:rFonts w:ascii="Palatino Linotype" w:hAnsi="Palatino Linotype"/>
          <w:sz w:val="24"/>
          <w:szCs w:val="24"/>
        </w:rPr>
        <w:t xml:space="preserve"> of creativity:</w:t>
      </w:r>
      <w:r w:rsidRPr="00476292">
        <w:rPr>
          <w:rFonts w:ascii="Palatino Linotype" w:hAnsi="Palatino Linotype"/>
          <w:sz w:val="24"/>
          <w:szCs w:val="24"/>
        </w:rPr>
        <w:t xml:space="preserve"> “Be fertile.” (Gen 1:28) </w:t>
      </w:r>
      <w:r w:rsidR="006E33C5">
        <w:rPr>
          <w:rFonts w:ascii="Palatino Linotype" w:hAnsi="Palatino Linotype"/>
          <w:sz w:val="24"/>
          <w:szCs w:val="24"/>
        </w:rPr>
        <w:t xml:space="preserve">We respond to this exhortation </w:t>
      </w:r>
      <w:r w:rsidRPr="00476292">
        <w:rPr>
          <w:rFonts w:ascii="Palatino Linotype" w:hAnsi="Palatino Linotype"/>
          <w:sz w:val="24"/>
          <w:szCs w:val="24"/>
        </w:rPr>
        <w:t>th</w:t>
      </w:r>
      <w:r>
        <w:rPr>
          <w:rFonts w:ascii="Palatino Linotype" w:hAnsi="Palatino Linotype"/>
          <w:sz w:val="24"/>
          <w:szCs w:val="24"/>
        </w:rPr>
        <w:t>r</w:t>
      </w:r>
      <w:r w:rsidRPr="00476292">
        <w:rPr>
          <w:rFonts w:ascii="Palatino Linotype" w:hAnsi="Palatino Linotype"/>
          <w:sz w:val="24"/>
          <w:szCs w:val="24"/>
        </w:rPr>
        <w:t xml:space="preserve">ough </w:t>
      </w:r>
      <w:r>
        <w:rPr>
          <w:rFonts w:ascii="Palatino Linotype" w:hAnsi="Palatino Linotype"/>
          <w:sz w:val="24"/>
          <w:szCs w:val="24"/>
        </w:rPr>
        <w:t>“</w:t>
      </w:r>
      <w:r w:rsidRPr="00476292">
        <w:rPr>
          <w:rFonts w:ascii="Palatino Linotype" w:hAnsi="Palatino Linotype"/>
          <w:sz w:val="24"/>
          <w:szCs w:val="24"/>
        </w:rPr>
        <w:t>pro-creation</w:t>
      </w:r>
      <w:r>
        <w:rPr>
          <w:rFonts w:ascii="Palatino Linotype" w:hAnsi="Palatino Linotype"/>
          <w:sz w:val="24"/>
          <w:szCs w:val="24"/>
        </w:rPr>
        <w:t>”</w:t>
      </w:r>
      <w:r w:rsidR="006E33C5">
        <w:rPr>
          <w:rFonts w:ascii="Palatino Linotype" w:hAnsi="Palatino Linotype"/>
          <w:sz w:val="24"/>
          <w:szCs w:val="24"/>
        </w:rPr>
        <w:t xml:space="preserve"> in the complementarity of male and female</w:t>
      </w:r>
      <w:r w:rsidRPr="00476292">
        <w:rPr>
          <w:rFonts w:ascii="Palatino Linotype" w:hAnsi="Palatino Linotype"/>
          <w:sz w:val="24"/>
          <w:szCs w:val="24"/>
        </w:rPr>
        <w:t xml:space="preserve">, and through the </w:t>
      </w:r>
      <w:r>
        <w:rPr>
          <w:rFonts w:ascii="Palatino Linotype" w:hAnsi="Palatino Linotype"/>
          <w:sz w:val="24"/>
          <w:szCs w:val="24"/>
        </w:rPr>
        <w:t>“</w:t>
      </w:r>
      <w:r w:rsidRPr="00476292">
        <w:rPr>
          <w:rFonts w:ascii="Palatino Linotype" w:hAnsi="Palatino Linotype"/>
          <w:sz w:val="24"/>
          <w:szCs w:val="24"/>
        </w:rPr>
        <w:t>co-creation</w:t>
      </w:r>
      <w:r>
        <w:rPr>
          <w:rFonts w:ascii="Palatino Linotype" w:hAnsi="Palatino Linotype"/>
          <w:sz w:val="24"/>
          <w:szCs w:val="24"/>
        </w:rPr>
        <w:t xml:space="preserve">” </w:t>
      </w:r>
      <w:r w:rsidRPr="00476292">
        <w:rPr>
          <w:rFonts w:ascii="Palatino Linotype" w:hAnsi="Palatino Linotype"/>
          <w:sz w:val="24"/>
          <w:szCs w:val="24"/>
        </w:rPr>
        <w:t xml:space="preserve">of </w:t>
      </w:r>
      <w:r w:rsidR="006E33C5">
        <w:rPr>
          <w:rFonts w:ascii="Palatino Linotype" w:hAnsi="Palatino Linotype"/>
          <w:sz w:val="24"/>
          <w:szCs w:val="24"/>
        </w:rPr>
        <w:t xml:space="preserve">human </w:t>
      </w:r>
      <w:r w:rsidRPr="00476292">
        <w:rPr>
          <w:rFonts w:ascii="Palatino Linotype" w:hAnsi="Palatino Linotype"/>
          <w:sz w:val="24"/>
          <w:szCs w:val="24"/>
        </w:rPr>
        <w:t>work</w:t>
      </w:r>
      <w:r w:rsidR="006E33C5">
        <w:rPr>
          <w:rFonts w:ascii="Palatino Linotype" w:hAnsi="Palatino Linotype"/>
          <w:sz w:val="24"/>
          <w:szCs w:val="24"/>
        </w:rPr>
        <w:t>.</w:t>
      </w:r>
      <w:r>
        <w:rPr>
          <w:rFonts w:ascii="Palatino Linotype" w:hAnsi="Palatino Linotype"/>
          <w:sz w:val="24"/>
          <w:szCs w:val="24"/>
        </w:rPr>
        <w:t>cf Gen</w:t>
      </w:r>
      <w:r w:rsidR="009A0465">
        <w:rPr>
          <w:rFonts w:ascii="Palatino Linotype" w:hAnsi="Palatino Linotype"/>
          <w:sz w:val="24"/>
          <w:szCs w:val="24"/>
        </w:rPr>
        <w:t xml:space="preserve"> </w:t>
      </w:r>
      <w:r>
        <w:rPr>
          <w:rFonts w:ascii="Palatino Linotype" w:hAnsi="Palatino Linotype"/>
          <w:sz w:val="24"/>
          <w:szCs w:val="24"/>
        </w:rPr>
        <w:t>1: 26-30 &amp; 2: 15-25)</w:t>
      </w:r>
      <w:r w:rsidRPr="00476292">
        <w:rPr>
          <w:rFonts w:ascii="Palatino Linotype" w:hAnsi="Palatino Linotype"/>
          <w:sz w:val="24"/>
          <w:szCs w:val="24"/>
        </w:rPr>
        <w:t>.</w:t>
      </w:r>
    </w:p>
    <w:p w14:paraId="1C5CA5A1" w14:textId="3C9A174C" w:rsidR="00ED5CCB"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Central to both the mystery and the seeming paradox of being human is this fundamental desire to </w:t>
      </w:r>
      <w:r w:rsidR="009A0465">
        <w:rPr>
          <w:rFonts w:ascii="Palatino Linotype" w:hAnsi="Palatino Linotype"/>
          <w:sz w:val="24"/>
          <w:szCs w:val="24"/>
        </w:rPr>
        <w:t xml:space="preserve">love and to be </w:t>
      </w:r>
      <w:r w:rsidRPr="00476292">
        <w:rPr>
          <w:rFonts w:ascii="Palatino Linotype" w:hAnsi="Palatino Linotype"/>
          <w:sz w:val="24"/>
          <w:szCs w:val="24"/>
        </w:rPr>
        <w:t>creative, to make a difference - and the unchanging truth that only God</w:t>
      </w:r>
      <w:r w:rsidRPr="009A0465">
        <w:rPr>
          <w:rFonts w:ascii="Palatino Linotype" w:hAnsi="Palatino Linotype"/>
          <w:i/>
          <w:sz w:val="24"/>
          <w:szCs w:val="24"/>
        </w:rPr>
        <w:t xml:space="preserve"> is</w:t>
      </w:r>
      <w:r w:rsidRPr="00476292">
        <w:rPr>
          <w:rFonts w:ascii="Palatino Linotype" w:hAnsi="Palatino Linotype"/>
          <w:sz w:val="24"/>
          <w:szCs w:val="24"/>
        </w:rPr>
        <w:t xml:space="preserve"> </w:t>
      </w:r>
      <w:r w:rsidR="009A0465">
        <w:rPr>
          <w:rFonts w:ascii="Palatino Linotype" w:hAnsi="Palatino Linotype"/>
          <w:sz w:val="24"/>
          <w:szCs w:val="24"/>
        </w:rPr>
        <w:t xml:space="preserve">Love and only God is </w:t>
      </w:r>
      <w:r w:rsidRPr="00476292">
        <w:rPr>
          <w:rFonts w:ascii="Palatino Linotype" w:hAnsi="Palatino Linotype"/>
          <w:sz w:val="24"/>
          <w:szCs w:val="24"/>
        </w:rPr>
        <w:t>truly creative</w:t>
      </w:r>
      <w:r w:rsidR="0015223F">
        <w:rPr>
          <w:rFonts w:ascii="Palatino Linotype" w:hAnsi="Palatino Linotype"/>
          <w:sz w:val="24"/>
          <w:szCs w:val="24"/>
        </w:rPr>
        <w:t xml:space="preserve"> in that he alone brings forth all things from nothing</w:t>
      </w:r>
      <w:r w:rsidRPr="00476292">
        <w:rPr>
          <w:rFonts w:ascii="Palatino Linotype" w:hAnsi="Palatino Linotype"/>
          <w:sz w:val="24"/>
          <w:szCs w:val="24"/>
        </w:rPr>
        <w:t xml:space="preserve">. In consequence, we human beings are </w:t>
      </w:r>
      <w:r w:rsidR="004701B6">
        <w:rPr>
          <w:rFonts w:ascii="Palatino Linotype" w:hAnsi="Palatino Linotype"/>
          <w:sz w:val="24"/>
          <w:szCs w:val="24"/>
        </w:rPr>
        <w:t xml:space="preserve">perennially </w:t>
      </w:r>
      <w:r w:rsidRPr="00476292">
        <w:rPr>
          <w:rFonts w:ascii="Palatino Linotype" w:hAnsi="Palatino Linotype"/>
          <w:sz w:val="24"/>
          <w:szCs w:val="24"/>
        </w:rPr>
        <w:t xml:space="preserve">tempted to resolve the paradox by making ourselves our own god. God’s invitation, however, is to share in His creativity through </w:t>
      </w:r>
      <w:r w:rsidR="00774829">
        <w:rPr>
          <w:rFonts w:ascii="Palatino Linotype" w:hAnsi="Palatino Linotype"/>
          <w:sz w:val="24"/>
          <w:szCs w:val="24"/>
        </w:rPr>
        <w:t xml:space="preserve">free and full </w:t>
      </w:r>
      <w:r w:rsidRPr="00476292">
        <w:rPr>
          <w:rFonts w:ascii="Palatino Linotype" w:hAnsi="Palatino Linotype"/>
          <w:sz w:val="24"/>
          <w:szCs w:val="24"/>
        </w:rPr>
        <w:t>cooperation</w:t>
      </w:r>
      <w:r w:rsidR="004701B6">
        <w:rPr>
          <w:rFonts w:ascii="Palatino Linotype" w:hAnsi="Palatino Linotype"/>
          <w:sz w:val="24"/>
          <w:szCs w:val="24"/>
        </w:rPr>
        <w:t>, to be fertile co-creators</w:t>
      </w:r>
      <w:r w:rsidRPr="00476292">
        <w:rPr>
          <w:rFonts w:ascii="Palatino Linotype" w:hAnsi="Palatino Linotype"/>
          <w:sz w:val="24"/>
          <w:szCs w:val="24"/>
        </w:rPr>
        <w:t xml:space="preserve">. </w:t>
      </w:r>
    </w:p>
    <w:p w14:paraId="294ADBF8" w14:textId="3A4B2F37" w:rsidR="00ED5CCB" w:rsidRPr="00476292" w:rsidRDefault="00E12245" w:rsidP="00476292">
      <w:pPr>
        <w:spacing w:line="240" w:lineRule="auto"/>
        <w:jc w:val="both"/>
        <w:rPr>
          <w:rFonts w:ascii="Palatino Linotype" w:hAnsi="Palatino Linotype"/>
          <w:sz w:val="24"/>
          <w:szCs w:val="24"/>
        </w:rPr>
      </w:pPr>
      <w:r w:rsidRPr="00476292">
        <w:rPr>
          <w:rFonts w:ascii="Palatino Linotype" w:hAnsi="Palatino Linotype"/>
          <w:sz w:val="24"/>
          <w:szCs w:val="24"/>
        </w:rPr>
        <w:t>Because of</w:t>
      </w:r>
      <w:r w:rsidR="00ED5CCB" w:rsidRPr="00476292">
        <w:rPr>
          <w:rFonts w:ascii="Palatino Linotype" w:hAnsi="Palatino Linotype"/>
          <w:sz w:val="24"/>
          <w:szCs w:val="24"/>
        </w:rPr>
        <w:t xml:space="preserve"> our alienation and estrangement from God in Original Sin</w:t>
      </w:r>
      <w:r w:rsidR="00C4457E">
        <w:rPr>
          <w:rFonts w:ascii="Palatino Linotype" w:hAnsi="Palatino Linotype"/>
          <w:sz w:val="24"/>
          <w:szCs w:val="24"/>
        </w:rPr>
        <w:t xml:space="preserve"> (</w:t>
      </w:r>
      <w:r w:rsidR="00ED5CCB" w:rsidRPr="00476292">
        <w:rPr>
          <w:rFonts w:ascii="Palatino Linotype" w:hAnsi="Palatino Linotype"/>
          <w:sz w:val="24"/>
          <w:szCs w:val="24"/>
        </w:rPr>
        <w:t>that seeking of independence from God and grasping at God-likeness</w:t>
      </w:r>
      <w:r w:rsidR="00C4457E">
        <w:rPr>
          <w:rFonts w:ascii="Palatino Linotype" w:hAnsi="Palatino Linotype"/>
          <w:sz w:val="24"/>
          <w:szCs w:val="24"/>
        </w:rPr>
        <w:t>)</w:t>
      </w:r>
      <w:r w:rsidR="00ED5CCB" w:rsidRPr="00476292">
        <w:rPr>
          <w:rFonts w:ascii="Palatino Linotype" w:hAnsi="Palatino Linotype"/>
          <w:sz w:val="24"/>
          <w:szCs w:val="24"/>
        </w:rPr>
        <w:t xml:space="preserve">, suffering enters into pro-creation, co-creation and the harmony of the complementary (Gen.3:16-19). Throughout the salvation history recorded in the Old Covenant, God seeks to restore that original fertility (Dt.30:15-16) - but it is only in Christ that suffering is </w:t>
      </w:r>
      <w:r w:rsidR="00774829">
        <w:rPr>
          <w:rFonts w:ascii="Palatino Linotype" w:hAnsi="Palatino Linotype"/>
          <w:sz w:val="24"/>
          <w:szCs w:val="24"/>
        </w:rPr>
        <w:t xml:space="preserve">finally </w:t>
      </w:r>
      <w:r w:rsidR="00ED5CCB" w:rsidRPr="00476292">
        <w:rPr>
          <w:rFonts w:ascii="Palatino Linotype" w:hAnsi="Palatino Linotype"/>
          <w:sz w:val="24"/>
          <w:szCs w:val="24"/>
        </w:rPr>
        <w:t>redeemed and</w:t>
      </w:r>
      <w:r w:rsidR="00774829">
        <w:rPr>
          <w:rFonts w:ascii="Palatino Linotype" w:hAnsi="Palatino Linotype"/>
          <w:sz w:val="24"/>
          <w:szCs w:val="24"/>
        </w:rPr>
        <w:t xml:space="preserve"> </w:t>
      </w:r>
      <w:r w:rsidR="00ED5CCB" w:rsidRPr="00476292">
        <w:rPr>
          <w:rFonts w:ascii="Palatino Linotype" w:hAnsi="Palatino Linotype"/>
          <w:sz w:val="24"/>
          <w:szCs w:val="24"/>
        </w:rPr>
        <w:t>our spiritual fertility set free, encompassing at once also our biology, our physical fertility</w:t>
      </w:r>
      <w:r w:rsidR="00C27A77">
        <w:rPr>
          <w:rFonts w:ascii="Palatino Linotype" w:hAnsi="Palatino Linotype"/>
          <w:sz w:val="24"/>
          <w:szCs w:val="24"/>
        </w:rPr>
        <w:t>.</w:t>
      </w:r>
      <w:r w:rsidR="00ED5CCB" w:rsidRPr="00476292">
        <w:rPr>
          <w:rFonts w:ascii="Palatino Linotype" w:hAnsi="Palatino Linotype"/>
          <w:sz w:val="24"/>
          <w:szCs w:val="24"/>
        </w:rPr>
        <w:t xml:space="preserve"> </w:t>
      </w:r>
    </w:p>
    <w:p w14:paraId="37E581B3" w14:textId="77777777" w:rsidR="00ED5CCB"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This vision is marked by some characteristic features</w:t>
      </w:r>
      <w:r w:rsidR="00774829">
        <w:rPr>
          <w:rFonts w:ascii="Palatino Linotype" w:hAnsi="Palatino Linotype"/>
          <w:sz w:val="24"/>
          <w:szCs w:val="24"/>
        </w:rPr>
        <w:t xml:space="preserve"> which are of particular usefulness in the context of teaching and learning</w:t>
      </w:r>
      <w:r w:rsidRPr="00476292">
        <w:rPr>
          <w:rFonts w:ascii="Palatino Linotype" w:hAnsi="Palatino Linotype"/>
          <w:sz w:val="24"/>
          <w:szCs w:val="24"/>
        </w:rPr>
        <w:t>:</w:t>
      </w:r>
    </w:p>
    <w:p w14:paraId="02E94792" w14:textId="77777777" w:rsidR="00C27A77" w:rsidRDefault="00ED5CCB" w:rsidP="00C27A77">
      <w:pPr>
        <w:pStyle w:val="ListParagraph"/>
        <w:numPr>
          <w:ilvl w:val="0"/>
          <w:numId w:val="1"/>
        </w:numPr>
        <w:spacing w:line="240" w:lineRule="auto"/>
        <w:jc w:val="both"/>
        <w:rPr>
          <w:rFonts w:ascii="Palatino Linotype" w:hAnsi="Palatino Linotype"/>
          <w:sz w:val="24"/>
          <w:szCs w:val="24"/>
        </w:rPr>
      </w:pPr>
      <w:r w:rsidRPr="00476292">
        <w:rPr>
          <w:rFonts w:ascii="Palatino Linotype" w:hAnsi="Palatino Linotype"/>
          <w:sz w:val="24"/>
          <w:szCs w:val="24"/>
        </w:rPr>
        <w:t>it sets relationships and human sexuality in the context of personhood, itself a key concept for understanding what it is to be human;</w:t>
      </w:r>
    </w:p>
    <w:p w14:paraId="7D08DFC4" w14:textId="68290C6B" w:rsidR="00120931" w:rsidRPr="00C27A77" w:rsidRDefault="00ED5CCB" w:rsidP="00C27A77">
      <w:pPr>
        <w:pStyle w:val="ListParagraph"/>
        <w:numPr>
          <w:ilvl w:val="0"/>
          <w:numId w:val="1"/>
        </w:numPr>
        <w:spacing w:line="240" w:lineRule="auto"/>
        <w:jc w:val="both"/>
        <w:rPr>
          <w:rFonts w:ascii="Palatino Linotype" w:hAnsi="Palatino Linotype"/>
          <w:sz w:val="24"/>
          <w:szCs w:val="24"/>
        </w:rPr>
      </w:pPr>
      <w:r w:rsidRPr="00C27A77">
        <w:rPr>
          <w:rFonts w:ascii="Palatino Linotype" w:hAnsi="Palatino Linotype"/>
          <w:sz w:val="24"/>
          <w:szCs w:val="24"/>
        </w:rPr>
        <w:t xml:space="preserve">it sets the biological elements of sexuality (i.e. procreation) in the context of a wider identity, providing in the idea of </w:t>
      </w:r>
      <w:r w:rsidR="00774829" w:rsidRPr="00C27A77">
        <w:rPr>
          <w:rFonts w:ascii="Palatino Linotype" w:hAnsi="Palatino Linotype"/>
          <w:sz w:val="24"/>
          <w:szCs w:val="24"/>
        </w:rPr>
        <w:t>human</w:t>
      </w:r>
      <w:r w:rsidRPr="00C27A77">
        <w:rPr>
          <w:rFonts w:ascii="Palatino Linotype" w:hAnsi="Palatino Linotype"/>
          <w:sz w:val="24"/>
          <w:szCs w:val="24"/>
        </w:rPr>
        <w:t xml:space="preserve"> </w:t>
      </w:r>
      <w:r w:rsidR="00774829" w:rsidRPr="00C27A77">
        <w:rPr>
          <w:rFonts w:ascii="Palatino Linotype" w:hAnsi="Palatino Linotype"/>
          <w:sz w:val="24"/>
          <w:szCs w:val="24"/>
        </w:rPr>
        <w:t xml:space="preserve">spiritual </w:t>
      </w:r>
      <w:r w:rsidRPr="00C27A77">
        <w:rPr>
          <w:rFonts w:ascii="Palatino Linotype" w:hAnsi="Palatino Linotype"/>
          <w:sz w:val="24"/>
          <w:szCs w:val="24"/>
        </w:rPr>
        <w:t>fertility a wide, powerful and beautiful framework for understanding human relationships and creativity</w:t>
      </w:r>
      <w:r w:rsidR="00C27A77" w:rsidRPr="00C27A77">
        <w:rPr>
          <w:rFonts w:ascii="Palatino Linotype" w:hAnsi="Palatino Linotype"/>
          <w:sz w:val="24"/>
          <w:szCs w:val="24"/>
        </w:rPr>
        <w:t>;</w:t>
      </w:r>
      <w:r w:rsidRPr="00C27A77">
        <w:rPr>
          <w:rFonts w:ascii="Palatino Linotype" w:hAnsi="Palatino Linotype"/>
          <w:sz w:val="24"/>
          <w:szCs w:val="24"/>
        </w:rPr>
        <w:t xml:space="preserve"> </w:t>
      </w:r>
    </w:p>
    <w:p w14:paraId="0E686EA8" w14:textId="77777777" w:rsidR="00C27A77" w:rsidRDefault="00ED5CCB" w:rsidP="00C27A77">
      <w:pPr>
        <w:pStyle w:val="ListParagraph"/>
        <w:numPr>
          <w:ilvl w:val="0"/>
          <w:numId w:val="1"/>
        </w:numPr>
        <w:spacing w:line="240" w:lineRule="auto"/>
        <w:jc w:val="both"/>
        <w:rPr>
          <w:rFonts w:ascii="Palatino Linotype" w:hAnsi="Palatino Linotype"/>
          <w:sz w:val="24"/>
          <w:szCs w:val="24"/>
        </w:rPr>
      </w:pPr>
      <w:r w:rsidRPr="00476292">
        <w:rPr>
          <w:rFonts w:ascii="Palatino Linotype" w:hAnsi="Palatino Linotype"/>
          <w:sz w:val="24"/>
          <w:szCs w:val="24"/>
        </w:rPr>
        <w:t>u</w:t>
      </w:r>
      <w:r w:rsidR="00774829">
        <w:rPr>
          <w:rFonts w:ascii="Palatino Linotype" w:hAnsi="Palatino Linotype"/>
          <w:sz w:val="24"/>
          <w:szCs w:val="24"/>
        </w:rPr>
        <w:t>n</w:t>
      </w:r>
      <w:r w:rsidRPr="00476292">
        <w:rPr>
          <w:rFonts w:ascii="Palatino Linotype" w:hAnsi="Palatino Linotype"/>
          <w:sz w:val="24"/>
          <w:szCs w:val="24"/>
        </w:rPr>
        <w:t xml:space="preserve">derstanding </w:t>
      </w:r>
      <w:r w:rsidR="00774829">
        <w:rPr>
          <w:rFonts w:ascii="Palatino Linotype" w:hAnsi="Palatino Linotype"/>
          <w:sz w:val="24"/>
          <w:szCs w:val="24"/>
        </w:rPr>
        <w:t xml:space="preserve">this </w:t>
      </w:r>
      <w:r w:rsidRPr="00476292">
        <w:rPr>
          <w:rFonts w:ascii="Palatino Linotype" w:hAnsi="Palatino Linotype"/>
          <w:sz w:val="24"/>
          <w:szCs w:val="24"/>
        </w:rPr>
        <w:t xml:space="preserve">fertility and understanding what it is to be a </w:t>
      </w:r>
      <w:r w:rsidR="00774829">
        <w:rPr>
          <w:rFonts w:ascii="Palatino Linotype" w:hAnsi="Palatino Linotype"/>
          <w:sz w:val="24"/>
          <w:szCs w:val="24"/>
        </w:rPr>
        <w:t>growing</w:t>
      </w:r>
      <w:r w:rsidRPr="00476292">
        <w:rPr>
          <w:rFonts w:ascii="Palatino Linotype" w:hAnsi="Palatino Linotype"/>
          <w:sz w:val="24"/>
          <w:szCs w:val="24"/>
        </w:rPr>
        <w:t xml:space="preserve"> person can go hand in hand, which in turn helps its relevance to be grasped more easily</w:t>
      </w:r>
      <w:r w:rsidR="00C4457E">
        <w:rPr>
          <w:rFonts w:ascii="Palatino Linotype" w:hAnsi="Palatino Linotype"/>
          <w:sz w:val="24"/>
          <w:szCs w:val="24"/>
        </w:rPr>
        <w:t xml:space="preserve"> in the context of teaching and learning</w:t>
      </w:r>
      <w:r w:rsidRPr="00476292">
        <w:rPr>
          <w:rFonts w:ascii="Palatino Linotype" w:hAnsi="Palatino Linotype"/>
          <w:sz w:val="24"/>
          <w:szCs w:val="24"/>
        </w:rPr>
        <w:t>;</w:t>
      </w:r>
    </w:p>
    <w:p w14:paraId="39F27BEB" w14:textId="4DC35EAD" w:rsidR="00C27A77" w:rsidRDefault="00ED5CCB" w:rsidP="00C27A77">
      <w:pPr>
        <w:pStyle w:val="ListParagraph"/>
        <w:numPr>
          <w:ilvl w:val="0"/>
          <w:numId w:val="1"/>
        </w:numPr>
        <w:spacing w:line="240" w:lineRule="auto"/>
        <w:jc w:val="both"/>
        <w:rPr>
          <w:rFonts w:ascii="Palatino Linotype" w:hAnsi="Palatino Linotype"/>
          <w:sz w:val="24"/>
          <w:szCs w:val="24"/>
        </w:rPr>
      </w:pPr>
      <w:r w:rsidRPr="00C27A77">
        <w:rPr>
          <w:rFonts w:ascii="Palatino Linotype" w:hAnsi="Palatino Linotype"/>
          <w:sz w:val="24"/>
          <w:szCs w:val="24"/>
        </w:rPr>
        <w:t>the concept is faithful to the Church’s language on sexuality</w:t>
      </w:r>
      <w:r w:rsidR="00C4457E" w:rsidRPr="00C27A77">
        <w:rPr>
          <w:rFonts w:ascii="Palatino Linotype" w:hAnsi="Palatino Linotype"/>
          <w:sz w:val="24"/>
          <w:szCs w:val="24"/>
        </w:rPr>
        <w:t xml:space="preserve"> and uses </w:t>
      </w:r>
      <w:r w:rsidRPr="00C27A77">
        <w:rPr>
          <w:rFonts w:ascii="Palatino Linotype" w:hAnsi="Palatino Linotype"/>
          <w:sz w:val="24"/>
          <w:szCs w:val="24"/>
        </w:rPr>
        <w:t xml:space="preserve">the context of categories </w:t>
      </w:r>
      <w:r w:rsidR="00774829" w:rsidRPr="00C27A77">
        <w:rPr>
          <w:rFonts w:ascii="Palatino Linotype" w:hAnsi="Palatino Linotype"/>
          <w:sz w:val="24"/>
          <w:szCs w:val="24"/>
        </w:rPr>
        <w:t>which are universally relevant</w:t>
      </w:r>
      <w:r w:rsidRPr="00C27A77">
        <w:rPr>
          <w:rFonts w:ascii="Palatino Linotype" w:hAnsi="Palatino Linotype"/>
          <w:sz w:val="24"/>
          <w:szCs w:val="24"/>
        </w:rPr>
        <w:t>, such as relationship, happiness, fulfilment, complementarity, vulnerability, intimacy, making a difference;</w:t>
      </w:r>
    </w:p>
    <w:p w14:paraId="5728B5B1" w14:textId="29AD881B" w:rsidR="000F64DD" w:rsidRPr="00476292" w:rsidRDefault="00ED5CCB" w:rsidP="00E93B68">
      <w:pPr>
        <w:pStyle w:val="ListParagraph"/>
        <w:numPr>
          <w:ilvl w:val="0"/>
          <w:numId w:val="1"/>
        </w:numPr>
        <w:spacing w:line="240" w:lineRule="auto"/>
        <w:jc w:val="both"/>
        <w:rPr>
          <w:rFonts w:ascii="Palatino Linotype" w:hAnsi="Palatino Linotype"/>
          <w:sz w:val="24"/>
          <w:szCs w:val="24"/>
        </w:rPr>
      </w:pPr>
      <w:r w:rsidRPr="00C27A77">
        <w:rPr>
          <w:rFonts w:ascii="Palatino Linotype" w:hAnsi="Palatino Linotype"/>
          <w:sz w:val="24"/>
          <w:szCs w:val="24"/>
        </w:rPr>
        <w:t xml:space="preserve">it calls us as human beings to spiritually fertile relationships and away from sterile actions, which is a constructive way of teaching about marriage but also helps to understand why some things accepted in our society are </w:t>
      </w:r>
      <w:r w:rsidR="00E93B68" w:rsidRPr="00C27A77">
        <w:rPr>
          <w:rFonts w:ascii="Palatino Linotype" w:hAnsi="Palatino Linotype"/>
          <w:sz w:val="24"/>
          <w:szCs w:val="24"/>
        </w:rPr>
        <w:t xml:space="preserve">nonetheless </w:t>
      </w:r>
      <w:r w:rsidRPr="00C27A77">
        <w:rPr>
          <w:rFonts w:ascii="Palatino Linotype" w:hAnsi="Palatino Linotype"/>
          <w:sz w:val="24"/>
          <w:szCs w:val="24"/>
        </w:rPr>
        <w:t>contrary to Christ’s vision</w:t>
      </w:r>
      <w:r w:rsidR="00E52E0E">
        <w:rPr>
          <w:rFonts w:ascii="Palatino Linotype" w:hAnsi="Palatino Linotype"/>
          <w:sz w:val="24"/>
          <w:szCs w:val="24"/>
        </w:rPr>
        <w:t>;</w:t>
      </w:r>
      <w:r w:rsidR="00E52E0E" w:rsidRPr="00C27A77" w:rsidDel="000F64DD">
        <w:rPr>
          <w:rFonts w:ascii="Palatino Linotype" w:hAnsi="Palatino Linotype"/>
          <w:sz w:val="24"/>
          <w:szCs w:val="24"/>
        </w:rPr>
        <w:t xml:space="preserve"> </w:t>
      </w:r>
      <w:r w:rsidR="000F64DD">
        <w:rPr>
          <w:rFonts w:ascii="Palatino Linotype" w:hAnsi="Palatino Linotype"/>
          <w:sz w:val="24"/>
          <w:szCs w:val="24"/>
        </w:rPr>
        <w:t>it helps us to recognise that the teaching of the Church is positive and prophetic and points to a genuine vision of human flourishing;</w:t>
      </w:r>
    </w:p>
    <w:p w14:paraId="24A7AD8C" w14:textId="5704205C" w:rsidR="00ED5CCB" w:rsidRPr="00207AA2" w:rsidRDefault="00ED5CCB" w:rsidP="00E93B68">
      <w:pPr>
        <w:pStyle w:val="ListParagraph"/>
        <w:numPr>
          <w:ilvl w:val="0"/>
          <w:numId w:val="1"/>
        </w:numPr>
        <w:spacing w:line="240" w:lineRule="auto"/>
        <w:jc w:val="both"/>
        <w:rPr>
          <w:rFonts w:ascii="Palatino Linotype" w:hAnsi="Palatino Linotype"/>
          <w:sz w:val="24"/>
          <w:szCs w:val="24"/>
        </w:rPr>
      </w:pPr>
      <w:r w:rsidRPr="00E93B68">
        <w:rPr>
          <w:rFonts w:ascii="Palatino Linotype" w:hAnsi="Palatino Linotype"/>
          <w:sz w:val="24"/>
          <w:szCs w:val="24"/>
        </w:rPr>
        <w:t xml:space="preserve">it thus helps young people </w:t>
      </w:r>
      <w:r w:rsidR="00774829" w:rsidRPr="00E93B68">
        <w:rPr>
          <w:rFonts w:ascii="Palatino Linotype" w:hAnsi="Palatino Linotype"/>
          <w:sz w:val="24"/>
          <w:szCs w:val="24"/>
        </w:rPr>
        <w:t xml:space="preserve">especially </w:t>
      </w:r>
      <w:r w:rsidRPr="00E93B68">
        <w:rPr>
          <w:rFonts w:ascii="Palatino Linotype" w:hAnsi="Palatino Linotype"/>
          <w:sz w:val="24"/>
          <w:szCs w:val="24"/>
        </w:rPr>
        <w:t xml:space="preserve">understand why Western culture and Christ’s Church </w:t>
      </w:r>
      <w:r w:rsidR="00E93B68" w:rsidRPr="00E93B68">
        <w:rPr>
          <w:rFonts w:ascii="Palatino Linotype" w:hAnsi="Palatino Linotype"/>
          <w:sz w:val="24"/>
          <w:szCs w:val="24"/>
        </w:rPr>
        <w:t>s</w:t>
      </w:r>
      <w:r w:rsidR="00E93B68" w:rsidRPr="00207AA2">
        <w:rPr>
          <w:rFonts w:ascii="Palatino Linotype" w:hAnsi="Palatino Linotype"/>
          <w:sz w:val="24"/>
          <w:szCs w:val="24"/>
        </w:rPr>
        <w:t xml:space="preserve">ometimes </w:t>
      </w:r>
      <w:r w:rsidRPr="00207AA2">
        <w:rPr>
          <w:rFonts w:ascii="Palatino Linotype" w:hAnsi="Palatino Linotype"/>
          <w:sz w:val="24"/>
          <w:szCs w:val="24"/>
        </w:rPr>
        <w:t>give different leads in this area;</w:t>
      </w:r>
    </w:p>
    <w:p w14:paraId="4FB9A827" w14:textId="3FFD35D7" w:rsidR="00ED5CCB" w:rsidRPr="00476292" w:rsidRDefault="00ED5CCB" w:rsidP="00476292">
      <w:pPr>
        <w:pStyle w:val="ListParagraph"/>
        <w:numPr>
          <w:ilvl w:val="0"/>
          <w:numId w:val="1"/>
        </w:numPr>
        <w:spacing w:line="240" w:lineRule="auto"/>
        <w:jc w:val="both"/>
        <w:rPr>
          <w:rFonts w:ascii="Palatino Linotype" w:hAnsi="Palatino Linotype"/>
          <w:sz w:val="24"/>
          <w:szCs w:val="24"/>
        </w:rPr>
      </w:pPr>
      <w:r w:rsidRPr="00476292">
        <w:rPr>
          <w:rFonts w:ascii="Palatino Linotype" w:hAnsi="Palatino Linotype"/>
          <w:sz w:val="24"/>
          <w:szCs w:val="24"/>
        </w:rPr>
        <w:lastRenderedPageBreak/>
        <w:t xml:space="preserve">it is a vision fully consonant with current developments in the Church, such as the recent Family Synods and </w:t>
      </w:r>
      <w:r w:rsidR="00C4457E">
        <w:rPr>
          <w:rFonts w:ascii="Palatino Linotype" w:hAnsi="Palatino Linotype"/>
          <w:sz w:val="24"/>
          <w:szCs w:val="24"/>
        </w:rPr>
        <w:t>“</w:t>
      </w:r>
      <w:proofErr w:type="spellStart"/>
      <w:r w:rsidRPr="00C4457E">
        <w:rPr>
          <w:rFonts w:ascii="Palatino Linotype" w:hAnsi="Palatino Linotype"/>
          <w:i/>
          <w:sz w:val="24"/>
          <w:szCs w:val="24"/>
        </w:rPr>
        <w:t>Amoris</w:t>
      </w:r>
      <w:proofErr w:type="spellEnd"/>
      <w:r w:rsidRPr="00C4457E">
        <w:rPr>
          <w:rFonts w:ascii="Palatino Linotype" w:hAnsi="Palatino Linotype"/>
          <w:i/>
          <w:sz w:val="24"/>
          <w:szCs w:val="24"/>
        </w:rPr>
        <w:t xml:space="preserve"> </w:t>
      </w:r>
      <w:proofErr w:type="spellStart"/>
      <w:r w:rsidRPr="00C4457E">
        <w:rPr>
          <w:rFonts w:ascii="Palatino Linotype" w:hAnsi="Palatino Linotype"/>
          <w:i/>
          <w:sz w:val="24"/>
          <w:szCs w:val="24"/>
        </w:rPr>
        <w:t>Laetitiae</w:t>
      </w:r>
      <w:proofErr w:type="spellEnd"/>
      <w:r w:rsidR="00C4457E">
        <w:rPr>
          <w:rFonts w:ascii="Palatino Linotype" w:hAnsi="Palatino Linotype"/>
          <w:sz w:val="24"/>
          <w:szCs w:val="24"/>
        </w:rPr>
        <w:t>”</w:t>
      </w:r>
      <w:r w:rsidRPr="00476292">
        <w:rPr>
          <w:rFonts w:ascii="Palatino Linotype" w:hAnsi="Palatino Linotype"/>
          <w:sz w:val="24"/>
          <w:szCs w:val="24"/>
        </w:rPr>
        <w:t xml:space="preserve">, </w:t>
      </w:r>
      <w:r w:rsidR="00C4457E">
        <w:rPr>
          <w:rFonts w:ascii="Palatino Linotype" w:hAnsi="Palatino Linotype"/>
          <w:sz w:val="24"/>
          <w:szCs w:val="24"/>
        </w:rPr>
        <w:t xml:space="preserve">and </w:t>
      </w:r>
      <w:r w:rsidRPr="00476292">
        <w:rPr>
          <w:rFonts w:ascii="Palatino Linotype" w:hAnsi="Palatino Linotype"/>
          <w:sz w:val="24"/>
          <w:szCs w:val="24"/>
        </w:rPr>
        <w:t xml:space="preserve">indeed the </w:t>
      </w:r>
      <w:r w:rsidR="00C4457E">
        <w:rPr>
          <w:rFonts w:ascii="Palatino Linotype" w:hAnsi="Palatino Linotype"/>
          <w:sz w:val="24"/>
          <w:szCs w:val="24"/>
        </w:rPr>
        <w:t>201</w:t>
      </w:r>
      <w:r w:rsidR="0015223F">
        <w:rPr>
          <w:rFonts w:ascii="Palatino Linotype" w:hAnsi="Palatino Linotype"/>
          <w:sz w:val="24"/>
          <w:szCs w:val="24"/>
        </w:rPr>
        <w:t>5</w:t>
      </w:r>
      <w:r w:rsidR="00C4457E">
        <w:rPr>
          <w:rFonts w:ascii="Palatino Linotype" w:hAnsi="Palatino Linotype"/>
          <w:sz w:val="24"/>
          <w:szCs w:val="24"/>
        </w:rPr>
        <w:t>/1</w:t>
      </w:r>
      <w:r w:rsidR="0015223F">
        <w:rPr>
          <w:rFonts w:ascii="Palatino Linotype" w:hAnsi="Palatino Linotype"/>
          <w:sz w:val="24"/>
          <w:szCs w:val="24"/>
        </w:rPr>
        <w:t>6</w:t>
      </w:r>
      <w:r w:rsidRPr="00476292">
        <w:rPr>
          <w:rFonts w:ascii="Palatino Linotype" w:hAnsi="Palatino Linotype"/>
          <w:sz w:val="24"/>
          <w:szCs w:val="24"/>
        </w:rPr>
        <w:t xml:space="preserve"> ‘Year of Mercy’ (i.e. the Father revealing his creative fertility primarily through mercy).</w:t>
      </w:r>
    </w:p>
    <w:p w14:paraId="2074C746" w14:textId="2DE6F6BB" w:rsidR="00ED5CCB" w:rsidRPr="00476292" w:rsidRDefault="00C4457E" w:rsidP="00476292">
      <w:pPr>
        <w:spacing w:line="240" w:lineRule="auto"/>
        <w:jc w:val="both"/>
        <w:rPr>
          <w:rFonts w:ascii="Palatino Linotype" w:hAnsi="Palatino Linotype"/>
          <w:sz w:val="24"/>
          <w:szCs w:val="24"/>
        </w:rPr>
      </w:pPr>
      <w:r>
        <w:rPr>
          <w:rFonts w:ascii="Palatino Linotype" w:hAnsi="Palatino Linotype"/>
          <w:sz w:val="24"/>
          <w:szCs w:val="24"/>
        </w:rPr>
        <w:t>Y</w:t>
      </w:r>
      <w:r w:rsidR="00ED5CCB" w:rsidRPr="00476292">
        <w:rPr>
          <w:rFonts w:ascii="Palatino Linotype" w:hAnsi="Palatino Linotype"/>
          <w:sz w:val="24"/>
          <w:szCs w:val="24"/>
        </w:rPr>
        <w:t xml:space="preserve">oung people in </w:t>
      </w:r>
      <w:r w:rsidR="00E52E0E">
        <w:rPr>
          <w:rFonts w:ascii="Palatino Linotype" w:hAnsi="Palatino Linotype"/>
          <w:sz w:val="24"/>
          <w:szCs w:val="24"/>
        </w:rPr>
        <w:t>Catholic</w:t>
      </w:r>
      <w:r w:rsidR="00E52E0E" w:rsidRPr="00476292">
        <w:rPr>
          <w:rFonts w:ascii="Palatino Linotype" w:hAnsi="Palatino Linotype"/>
          <w:sz w:val="24"/>
          <w:szCs w:val="24"/>
        </w:rPr>
        <w:t xml:space="preserve"> </w:t>
      </w:r>
      <w:r w:rsidR="00ED5CCB" w:rsidRPr="00476292">
        <w:rPr>
          <w:rFonts w:ascii="Palatino Linotype" w:hAnsi="Palatino Linotype"/>
          <w:sz w:val="24"/>
          <w:szCs w:val="24"/>
        </w:rPr>
        <w:t xml:space="preserve">schools develop in stages towards living </w:t>
      </w:r>
      <w:r>
        <w:rPr>
          <w:rFonts w:ascii="Palatino Linotype" w:hAnsi="Palatino Linotype"/>
          <w:sz w:val="24"/>
          <w:szCs w:val="24"/>
        </w:rPr>
        <w:t xml:space="preserve">out </w:t>
      </w:r>
      <w:r w:rsidR="00ED5CCB" w:rsidRPr="00476292">
        <w:rPr>
          <w:rFonts w:ascii="Palatino Linotype" w:hAnsi="Palatino Linotype"/>
          <w:sz w:val="24"/>
          <w:szCs w:val="24"/>
        </w:rPr>
        <w:t>this vision, and</w:t>
      </w:r>
      <w:r w:rsidR="00E52E0E">
        <w:rPr>
          <w:rFonts w:ascii="Palatino Linotype" w:hAnsi="Palatino Linotype"/>
          <w:sz w:val="24"/>
          <w:szCs w:val="24"/>
        </w:rPr>
        <w:t xml:space="preserve"> the</w:t>
      </w:r>
      <w:r w:rsidR="00ED5CCB" w:rsidRPr="00476292">
        <w:rPr>
          <w:rFonts w:ascii="Palatino Linotype" w:hAnsi="Palatino Linotype"/>
          <w:sz w:val="24"/>
          <w:szCs w:val="24"/>
        </w:rPr>
        <w:t xml:space="preserve"> teaching</w:t>
      </w:r>
      <w:r w:rsidR="00E52E0E">
        <w:rPr>
          <w:rFonts w:ascii="Palatino Linotype" w:hAnsi="Palatino Linotype"/>
          <w:sz w:val="24"/>
          <w:szCs w:val="24"/>
        </w:rPr>
        <w:t xml:space="preserve"> provided by them</w:t>
      </w:r>
      <w:r w:rsidR="00ED5CCB" w:rsidRPr="00476292">
        <w:rPr>
          <w:rFonts w:ascii="Palatino Linotype" w:hAnsi="Palatino Linotype"/>
          <w:sz w:val="24"/>
          <w:szCs w:val="24"/>
        </w:rPr>
        <w:t xml:space="preserve"> needs to accompany this appropriately: one could say that childhood is the time to learn how to receive from God's fertility as his child (and so is connected with Baptism and </w:t>
      </w:r>
      <w:r>
        <w:rPr>
          <w:rFonts w:ascii="Palatino Linotype" w:hAnsi="Palatino Linotype"/>
          <w:sz w:val="24"/>
          <w:szCs w:val="24"/>
        </w:rPr>
        <w:t xml:space="preserve">the beginnings of </w:t>
      </w:r>
      <w:r w:rsidR="00ED5CCB" w:rsidRPr="00476292">
        <w:rPr>
          <w:rFonts w:ascii="Palatino Linotype" w:hAnsi="Palatino Linotype"/>
          <w:sz w:val="24"/>
          <w:szCs w:val="24"/>
        </w:rPr>
        <w:t xml:space="preserve">faith), while adolescence is the time we learn how to cooperate with God's </w:t>
      </w:r>
      <w:r w:rsidR="0015223F">
        <w:rPr>
          <w:rFonts w:ascii="Palatino Linotype" w:hAnsi="Palatino Linotype"/>
          <w:sz w:val="24"/>
          <w:szCs w:val="24"/>
        </w:rPr>
        <w:t>“creativeness”</w:t>
      </w:r>
      <w:r w:rsidR="00ED5CCB" w:rsidRPr="00476292">
        <w:rPr>
          <w:rFonts w:ascii="Palatino Linotype" w:hAnsi="Palatino Linotype"/>
          <w:sz w:val="24"/>
          <w:szCs w:val="24"/>
        </w:rPr>
        <w:t xml:space="preserve">, and so is </w:t>
      </w:r>
      <w:r w:rsidR="00E52E0E">
        <w:rPr>
          <w:rFonts w:ascii="Palatino Linotype" w:hAnsi="Palatino Linotype"/>
          <w:sz w:val="24"/>
          <w:szCs w:val="24"/>
        </w:rPr>
        <w:t xml:space="preserve">also </w:t>
      </w:r>
      <w:r w:rsidR="00ED5CCB" w:rsidRPr="00476292">
        <w:rPr>
          <w:rFonts w:ascii="Palatino Linotype" w:hAnsi="Palatino Linotype"/>
          <w:sz w:val="24"/>
          <w:szCs w:val="24"/>
        </w:rPr>
        <w:t xml:space="preserve">connected more with our response to God’s love (i.e. Confirmation and with hope). Thus faith and hope are arguably the two </w:t>
      </w:r>
      <w:r>
        <w:rPr>
          <w:rFonts w:ascii="Palatino Linotype" w:hAnsi="Palatino Linotype"/>
          <w:sz w:val="24"/>
          <w:szCs w:val="24"/>
        </w:rPr>
        <w:t>key stages</w:t>
      </w:r>
      <w:r w:rsidR="00ED5CCB" w:rsidRPr="00476292">
        <w:rPr>
          <w:rFonts w:ascii="Palatino Linotype" w:hAnsi="Palatino Linotype"/>
          <w:sz w:val="24"/>
          <w:szCs w:val="24"/>
        </w:rPr>
        <w:t xml:space="preserve"> of </w:t>
      </w:r>
      <w:r>
        <w:rPr>
          <w:rFonts w:ascii="Palatino Linotype" w:hAnsi="Palatino Linotype"/>
          <w:sz w:val="24"/>
          <w:szCs w:val="24"/>
        </w:rPr>
        <w:t xml:space="preserve">growing into </w:t>
      </w:r>
      <w:r w:rsidR="00ED5CCB" w:rsidRPr="00476292">
        <w:rPr>
          <w:rFonts w:ascii="Palatino Linotype" w:hAnsi="Palatino Linotype"/>
          <w:sz w:val="24"/>
          <w:szCs w:val="24"/>
        </w:rPr>
        <w:t>lov</w:t>
      </w:r>
      <w:r>
        <w:rPr>
          <w:rFonts w:ascii="Palatino Linotype" w:hAnsi="Palatino Linotype"/>
          <w:sz w:val="24"/>
          <w:szCs w:val="24"/>
        </w:rPr>
        <w:t xml:space="preserve">e of </w:t>
      </w:r>
      <w:r w:rsidR="00ED5CCB" w:rsidRPr="00476292">
        <w:rPr>
          <w:rFonts w:ascii="Palatino Linotype" w:hAnsi="Palatino Linotype"/>
          <w:sz w:val="24"/>
          <w:szCs w:val="24"/>
        </w:rPr>
        <w:t>God: faith is receiving from him rather than seeking control, letting him be my beginning - and hope is responding to him in his fertility, hoping in him rather than fearing self-annihilation in self-giving</w:t>
      </w:r>
      <w:r w:rsidR="00E52E0E">
        <w:rPr>
          <w:rFonts w:ascii="Palatino Linotype" w:hAnsi="Palatino Linotype"/>
          <w:sz w:val="24"/>
          <w:szCs w:val="24"/>
        </w:rPr>
        <w:t>. L</w:t>
      </w:r>
      <w:r w:rsidR="00E52E0E" w:rsidRPr="00476292">
        <w:rPr>
          <w:rFonts w:ascii="Palatino Linotype" w:hAnsi="Palatino Linotype"/>
          <w:sz w:val="24"/>
          <w:szCs w:val="24"/>
        </w:rPr>
        <w:t xml:space="preserve">etting </w:t>
      </w:r>
      <w:r w:rsidR="00ED5CCB" w:rsidRPr="00476292">
        <w:rPr>
          <w:rFonts w:ascii="Palatino Linotype" w:hAnsi="Palatino Linotype"/>
          <w:sz w:val="24"/>
          <w:szCs w:val="24"/>
        </w:rPr>
        <w:t xml:space="preserve">him be my end by whom </w:t>
      </w:r>
      <w:r w:rsidR="00E52E0E">
        <w:rPr>
          <w:rFonts w:ascii="Palatino Linotype" w:hAnsi="Palatino Linotype"/>
          <w:sz w:val="24"/>
          <w:szCs w:val="24"/>
        </w:rPr>
        <w:t>I am</w:t>
      </w:r>
      <w:r w:rsidR="00ED5CCB" w:rsidRPr="00476292">
        <w:rPr>
          <w:rFonts w:ascii="Palatino Linotype" w:hAnsi="Palatino Linotype"/>
          <w:sz w:val="24"/>
          <w:szCs w:val="24"/>
        </w:rPr>
        <w:t xml:space="preserve"> able to enter into the Trinitarian movement of charity in Christ (which is </w:t>
      </w:r>
      <w:r>
        <w:rPr>
          <w:rFonts w:ascii="Palatino Linotype" w:hAnsi="Palatino Linotype"/>
          <w:sz w:val="24"/>
          <w:szCs w:val="24"/>
        </w:rPr>
        <w:t xml:space="preserve">itself </w:t>
      </w:r>
      <w:r w:rsidR="00ED5CCB" w:rsidRPr="00476292">
        <w:rPr>
          <w:rFonts w:ascii="Palatino Linotype" w:hAnsi="Palatino Linotype"/>
          <w:sz w:val="24"/>
          <w:szCs w:val="24"/>
        </w:rPr>
        <w:t>the Sacrament of Communion).</w:t>
      </w:r>
    </w:p>
    <w:p w14:paraId="0EFB4918" w14:textId="77777777" w:rsidR="00ED5CCB" w:rsidRPr="00476292" w:rsidRDefault="00ED5CCB" w:rsidP="00D3507B">
      <w:pPr>
        <w:pStyle w:val="Heading2"/>
      </w:pPr>
      <w:r w:rsidRPr="00476292">
        <w:t>The Theology of the Body</w:t>
      </w:r>
    </w:p>
    <w:p w14:paraId="592FE187" w14:textId="21B6AABE" w:rsidR="00ED5CCB"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In the background of this understanding of the vocation of the human person to be</w:t>
      </w:r>
      <w:r w:rsidR="00C4457E">
        <w:rPr>
          <w:rFonts w:ascii="Palatino Linotype" w:hAnsi="Palatino Linotype"/>
          <w:sz w:val="24"/>
          <w:szCs w:val="24"/>
        </w:rPr>
        <w:t xml:space="preserve">come </w:t>
      </w:r>
      <w:r w:rsidRPr="00476292">
        <w:rPr>
          <w:rFonts w:ascii="Palatino Linotype" w:hAnsi="Palatino Linotype"/>
          <w:sz w:val="24"/>
          <w:szCs w:val="24"/>
        </w:rPr>
        <w:t xml:space="preserve">fertile stands the teaching of St. John Paul II's </w:t>
      </w:r>
      <w:r w:rsidRPr="00774829">
        <w:rPr>
          <w:rFonts w:ascii="Palatino Linotype" w:hAnsi="Palatino Linotype"/>
          <w:i/>
          <w:sz w:val="24"/>
          <w:szCs w:val="24"/>
        </w:rPr>
        <w:t>Theology of the Body</w:t>
      </w:r>
      <w:r w:rsidRPr="00476292">
        <w:rPr>
          <w:rFonts w:ascii="Palatino Linotype" w:hAnsi="Palatino Linotype"/>
          <w:sz w:val="24"/>
          <w:szCs w:val="24"/>
        </w:rPr>
        <w:t>, which itself could be summarised broadly as follows:</w:t>
      </w:r>
    </w:p>
    <w:p w14:paraId="1CEBE0A5" w14:textId="47FFF127" w:rsidR="00ED5CCB" w:rsidRDefault="00ED5CCB" w:rsidP="001D0B18">
      <w:pPr>
        <w:pStyle w:val="ListParagraph"/>
        <w:numPr>
          <w:ilvl w:val="0"/>
          <w:numId w:val="2"/>
        </w:numPr>
        <w:spacing w:line="240" w:lineRule="auto"/>
        <w:jc w:val="both"/>
        <w:rPr>
          <w:rFonts w:ascii="Palatino Linotype" w:hAnsi="Palatino Linotype"/>
          <w:sz w:val="24"/>
          <w:szCs w:val="24"/>
        </w:rPr>
      </w:pPr>
      <w:r w:rsidRPr="00476292">
        <w:rPr>
          <w:rFonts w:ascii="Palatino Linotype" w:hAnsi="Palatino Linotype"/>
          <w:sz w:val="24"/>
          <w:szCs w:val="24"/>
        </w:rPr>
        <w:t xml:space="preserve">Human sexuality is beautiful. We are all called to learn to give ourselves appropriately in self-gift to another, and our sexuality is </w:t>
      </w:r>
      <w:r w:rsidR="00022CE2">
        <w:rPr>
          <w:rFonts w:ascii="Palatino Linotype" w:hAnsi="Palatino Linotype"/>
          <w:sz w:val="24"/>
          <w:szCs w:val="24"/>
        </w:rPr>
        <w:t>an important</w:t>
      </w:r>
      <w:r w:rsidR="00022CE2" w:rsidRPr="00476292">
        <w:rPr>
          <w:rFonts w:ascii="Palatino Linotype" w:hAnsi="Palatino Linotype"/>
          <w:sz w:val="24"/>
          <w:szCs w:val="24"/>
        </w:rPr>
        <w:t xml:space="preserve"> </w:t>
      </w:r>
      <w:r w:rsidRPr="00476292">
        <w:rPr>
          <w:rFonts w:ascii="Palatino Linotype" w:hAnsi="Palatino Linotype"/>
          <w:sz w:val="24"/>
          <w:szCs w:val="24"/>
        </w:rPr>
        <w:t>vehicle for doing that</w:t>
      </w:r>
      <w:r w:rsidR="009A0465">
        <w:rPr>
          <w:rFonts w:ascii="Palatino Linotype" w:hAnsi="Palatino Linotype"/>
          <w:sz w:val="24"/>
          <w:szCs w:val="24"/>
        </w:rPr>
        <w:t xml:space="preserve">, because we human beings are </w:t>
      </w:r>
      <w:r w:rsidR="00022CE2">
        <w:rPr>
          <w:rFonts w:ascii="Palatino Linotype" w:hAnsi="Palatino Linotype"/>
          <w:sz w:val="24"/>
          <w:szCs w:val="24"/>
        </w:rPr>
        <w:t>bodily</w:t>
      </w:r>
      <w:r w:rsidR="009A0465">
        <w:rPr>
          <w:rFonts w:ascii="Palatino Linotype" w:hAnsi="Palatino Linotype"/>
          <w:sz w:val="24"/>
          <w:szCs w:val="24"/>
        </w:rPr>
        <w:t xml:space="preserve"> creatures, so that our body is the expression of the human person</w:t>
      </w:r>
      <w:r w:rsidR="00335AD2">
        <w:rPr>
          <w:rFonts w:ascii="Palatino Linotype" w:hAnsi="Palatino Linotype"/>
          <w:sz w:val="24"/>
          <w:szCs w:val="24"/>
        </w:rPr>
        <w:t xml:space="preserve">. </w:t>
      </w:r>
      <w:r w:rsidRPr="00476292">
        <w:rPr>
          <w:rFonts w:ascii="Palatino Linotype" w:hAnsi="Palatino Linotype"/>
          <w:sz w:val="24"/>
          <w:szCs w:val="24"/>
        </w:rPr>
        <w:t>But we have to learn</w:t>
      </w:r>
      <w:r w:rsidR="00C4457E">
        <w:rPr>
          <w:rFonts w:ascii="Palatino Linotype" w:hAnsi="Palatino Linotype"/>
          <w:sz w:val="24"/>
          <w:szCs w:val="24"/>
        </w:rPr>
        <w:t xml:space="preserve"> how to do this fully and do it well</w:t>
      </w:r>
      <w:r w:rsidRPr="00476292">
        <w:rPr>
          <w:rFonts w:ascii="Palatino Linotype" w:hAnsi="Palatino Linotype"/>
          <w:sz w:val="24"/>
          <w:szCs w:val="24"/>
        </w:rPr>
        <w:t>!</w:t>
      </w:r>
    </w:p>
    <w:p w14:paraId="2015E34C" w14:textId="49C2304E" w:rsidR="009A0465" w:rsidRPr="00335AD2" w:rsidRDefault="0077342E" w:rsidP="001D0B18">
      <w:pPr>
        <w:pStyle w:val="ListParagraph"/>
        <w:numPr>
          <w:ilvl w:val="0"/>
          <w:numId w:val="2"/>
        </w:numPr>
        <w:spacing w:line="240" w:lineRule="auto"/>
        <w:jc w:val="both"/>
        <w:rPr>
          <w:rFonts w:ascii="Palatino Linotype" w:hAnsi="Palatino Linotype"/>
          <w:strike/>
          <w:sz w:val="24"/>
          <w:szCs w:val="24"/>
        </w:rPr>
      </w:pPr>
      <w:r>
        <w:rPr>
          <w:rFonts w:ascii="Palatino Linotype" w:hAnsi="Palatino Linotype"/>
          <w:sz w:val="24"/>
          <w:szCs w:val="24"/>
        </w:rPr>
        <w:t xml:space="preserve">In sexual </w:t>
      </w:r>
      <w:proofErr w:type="spellStart"/>
      <w:r>
        <w:rPr>
          <w:rFonts w:ascii="Palatino Linotype" w:hAnsi="Palatino Linotype"/>
          <w:sz w:val="24"/>
          <w:szCs w:val="24"/>
        </w:rPr>
        <w:t>initimacy</w:t>
      </w:r>
      <w:proofErr w:type="spellEnd"/>
      <w:r>
        <w:rPr>
          <w:rFonts w:ascii="Palatino Linotype" w:hAnsi="Palatino Linotype"/>
          <w:sz w:val="24"/>
          <w:szCs w:val="24"/>
        </w:rPr>
        <w:t>, t</w:t>
      </w:r>
      <w:r w:rsidR="009A0465">
        <w:rPr>
          <w:rFonts w:ascii="Palatino Linotype" w:hAnsi="Palatino Linotype"/>
          <w:sz w:val="24"/>
          <w:szCs w:val="24"/>
        </w:rPr>
        <w:t xml:space="preserve">he “language of the body” has the inherent meaning of complete self-giving to another – so that such intimacy outside its full and proper context (which is the unconditional consent of husband and wife in marriage) is inauthentic is, in effect, akin to being untruthful with our bodies, pretending to be what it is not. </w:t>
      </w:r>
    </w:p>
    <w:p w14:paraId="02BDADC9" w14:textId="2C33BB1C" w:rsidR="00ED5CCB" w:rsidRPr="00476292" w:rsidRDefault="00ED5CCB" w:rsidP="001D0B18">
      <w:pPr>
        <w:pStyle w:val="ListParagraph"/>
        <w:numPr>
          <w:ilvl w:val="0"/>
          <w:numId w:val="2"/>
        </w:numPr>
        <w:spacing w:line="240" w:lineRule="auto"/>
        <w:jc w:val="both"/>
        <w:rPr>
          <w:rFonts w:ascii="Palatino Linotype" w:hAnsi="Palatino Linotype"/>
          <w:sz w:val="24"/>
          <w:szCs w:val="24"/>
        </w:rPr>
      </w:pPr>
      <w:r w:rsidRPr="00476292">
        <w:rPr>
          <w:rFonts w:ascii="Palatino Linotype" w:hAnsi="Palatino Linotype"/>
          <w:sz w:val="24"/>
          <w:szCs w:val="24"/>
        </w:rPr>
        <w:t xml:space="preserve">The Church's teaching on sexuality </w:t>
      </w:r>
      <w:r w:rsidR="00DE09B9">
        <w:rPr>
          <w:rFonts w:ascii="Palatino Linotype" w:hAnsi="Palatino Linotype"/>
          <w:sz w:val="24"/>
          <w:szCs w:val="24"/>
        </w:rPr>
        <w:t xml:space="preserve">is </w:t>
      </w:r>
      <w:r w:rsidR="00DE09B9" w:rsidRPr="00DE09B9">
        <w:rPr>
          <w:rFonts w:ascii="Palatino Linotype" w:hAnsi="Palatino Linotype"/>
          <w:sz w:val="24"/>
          <w:szCs w:val="24"/>
        </w:rPr>
        <w:t xml:space="preserve">beautiful, challenging and at times sacrificial </w:t>
      </w:r>
      <w:r w:rsidR="00DE09B9">
        <w:rPr>
          <w:rFonts w:ascii="Palatino Linotype" w:hAnsi="Palatino Linotype"/>
          <w:sz w:val="24"/>
          <w:szCs w:val="24"/>
        </w:rPr>
        <w:t xml:space="preserve">- </w:t>
      </w:r>
      <w:r w:rsidR="00DE09B9" w:rsidRPr="00DE09B9">
        <w:rPr>
          <w:rFonts w:ascii="Palatino Linotype" w:hAnsi="Palatino Linotype"/>
          <w:sz w:val="24"/>
          <w:szCs w:val="24"/>
        </w:rPr>
        <w:t xml:space="preserve">as is love itself. </w:t>
      </w:r>
      <w:r w:rsidR="00DE09B9">
        <w:rPr>
          <w:rFonts w:ascii="Palatino Linotype" w:hAnsi="Palatino Linotype"/>
          <w:sz w:val="24"/>
          <w:szCs w:val="24"/>
        </w:rPr>
        <w:t>We</w:t>
      </w:r>
      <w:r w:rsidRPr="00476292">
        <w:rPr>
          <w:rFonts w:ascii="Palatino Linotype" w:hAnsi="Palatino Linotype"/>
          <w:sz w:val="24"/>
          <w:szCs w:val="24"/>
        </w:rPr>
        <w:t xml:space="preserve"> all have </w:t>
      </w:r>
      <w:r w:rsidR="00DE09B9">
        <w:rPr>
          <w:rFonts w:ascii="Palatino Linotype" w:hAnsi="Palatino Linotype"/>
          <w:sz w:val="24"/>
          <w:szCs w:val="24"/>
        </w:rPr>
        <w:t xml:space="preserve">some </w:t>
      </w:r>
      <w:r w:rsidRPr="00476292">
        <w:rPr>
          <w:rFonts w:ascii="Palatino Linotype" w:hAnsi="Palatino Linotype"/>
          <w:sz w:val="24"/>
          <w:szCs w:val="24"/>
        </w:rPr>
        <w:t>impulses</w:t>
      </w:r>
      <w:r w:rsidR="00DE09B9">
        <w:rPr>
          <w:rFonts w:ascii="Palatino Linotype" w:hAnsi="Palatino Linotype"/>
          <w:sz w:val="24"/>
          <w:szCs w:val="24"/>
        </w:rPr>
        <w:t xml:space="preserve"> that</w:t>
      </w:r>
      <w:r w:rsidR="00797E49">
        <w:rPr>
          <w:rFonts w:ascii="Palatino Linotype" w:hAnsi="Palatino Linotype"/>
          <w:sz w:val="24"/>
          <w:szCs w:val="24"/>
        </w:rPr>
        <w:t xml:space="preserve"> </w:t>
      </w:r>
      <w:r w:rsidRPr="00476292">
        <w:rPr>
          <w:rFonts w:ascii="Palatino Linotype" w:hAnsi="Palatino Linotype"/>
          <w:sz w:val="24"/>
          <w:szCs w:val="24"/>
        </w:rPr>
        <w:t>pul</w:t>
      </w:r>
      <w:r w:rsidR="00797E49">
        <w:rPr>
          <w:rFonts w:ascii="Palatino Linotype" w:hAnsi="Palatino Linotype"/>
          <w:sz w:val="24"/>
          <w:szCs w:val="24"/>
        </w:rPr>
        <w:t>l</w:t>
      </w:r>
      <w:r w:rsidRPr="00476292">
        <w:rPr>
          <w:rFonts w:ascii="Palatino Linotype" w:hAnsi="Palatino Linotype"/>
          <w:sz w:val="24"/>
          <w:szCs w:val="24"/>
        </w:rPr>
        <w:t xml:space="preserve"> us away from that teaching. </w:t>
      </w:r>
      <w:r w:rsidR="00DE09B9" w:rsidRPr="00DE09B9">
        <w:rPr>
          <w:rFonts w:ascii="Palatino Linotype" w:hAnsi="Palatino Linotype"/>
          <w:sz w:val="24"/>
          <w:szCs w:val="24"/>
        </w:rPr>
        <w:t xml:space="preserve">But following these negative influences always results in </w:t>
      </w:r>
      <w:proofErr w:type="spellStart"/>
      <w:r w:rsidR="0077342E">
        <w:rPr>
          <w:rFonts w:ascii="Palatino Linotype" w:hAnsi="Palatino Linotype"/>
          <w:sz w:val="24"/>
          <w:szCs w:val="24"/>
        </w:rPr>
        <w:t>harm</w:t>
      </w:r>
      <w:r w:rsidR="00DE09B9" w:rsidRPr="00DE09B9">
        <w:rPr>
          <w:rFonts w:ascii="Palatino Linotype" w:hAnsi="Palatino Linotype"/>
          <w:sz w:val="24"/>
          <w:szCs w:val="24"/>
        </w:rPr>
        <w:t>for</w:t>
      </w:r>
      <w:proofErr w:type="spellEnd"/>
      <w:r w:rsidR="00DE09B9" w:rsidRPr="00DE09B9">
        <w:rPr>
          <w:rFonts w:ascii="Palatino Linotype" w:hAnsi="Palatino Linotype"/>
          <w:sz w:val="24"/>
          <w:szCs w:val="24"/>
        </w:rPr>
        <w:t xml:space="preserve"> ourselves and others</w:t>
      </w:r>
      <w:r w:rsidR="0077342E">
        <w:rPr>
          <w:rFonts w:ascii="Palatino Linotype" w:hAnsi="Palatino Linotype"/>
          <w:sz w:val="24"/>
          <w:szCs w:val="24"/>
        </w:rPr>
        <w:t xml:space="preserve"> - </w:t>
      </w:r>
      <w:r w:rsidR="00DE09B9">
        <w:rPr>
          <w:rFonts w:ascii="Palatino Linotype" w:hAnsi="Palatino Linotype"/>
          <w:sz w:val="24"/>
          <w:szCs w:val="24"/>
        </w:rPr>
        <w:t>and</w:t>
      </w:r>
      <w:r w:rsidR="00DE09B9" w:rsidRPr="00DE09B9">
        <w:rPr>
          <w:rFonts w:ascii="Palatino Linotype" w:hAnsi="Palatino Linotype"/>
          <w:sz w:val="24"/>
          <w:szCs w:val="24"/>
        </w:rPr>
        <w:t xml:space="preserve"> God wants the good of all and wishes to protect the well</w:t>
      </w:r>
      <w:r w:rsidR="00DE09B9">
        <w:rPr>
          <w:rFonts w:ascii="Palatino Linotype" w:hAnsi="Palatino Linotype"/>
          <w:sz w:val="24"/>
          <w:szCs w:val="24"/>
        </w:rPr>
        <w:t>-</w:t>
      </w:r>
      <w:r w:rsidR="00DE09B9" w:rsidRPr="00DE09B9">
        <w:rPr>
          <w:rFonts w:ascii="Palatino Linotype" w:hAnsi="Palatino Linotype"/>
          <w:sz w:val="24"/>
          <w:szCs w:val="24"/>
        </w:rPr>
        <w:t>being of every human person</w:t>
      </w:r>
      <w:r w:rsidR="00DE09B9">
        <w:rPr>
          <w:rFonts w:ascii="Palatino Linotype" w:hAnsi="Palatino Linotype"/>
          <w:sz w:val="24"/>
          <w:szCs w:val="24"/>
        </w:rPr>
        <w:t>.</w:t>
      </w:r>
    </w:p>
    <w:p w14:paraId="41C09CF6" w14:textId="61B67F24" w:rsidR="00ED5CCB" w:rsidRPr="00476292" w:rsidRDefault="00ED5CCB" w:rsidP="001D0B18">
      <w:pPr>
        <w:pStyle w:val="ListParagraph"/>
        <w:numPr>
          <w:ilvl w:val="0"/>
          <w:numId w:val="2"/>
        </w:numPr>
        <w:spacing w:line="240" w:lineRule="auto"/>
        <w:jc w:val="both"/>
        <w:rPr>
          <w:rFonts w:ascii="Palatino Linotype" w:hAnsi="Palatino Linotype"/>
          <w:sz w:val="24"/>
          <w:szCs w:val="24"/>
        </w:rPr>
      </w:pPr>
      <w:r w:rsidRPr="00476292">
        <w:rPr>
          <w:rFonts w:ascii="Palatino Linotype" w:hAnsi="Palatino Linotype"/>
          <w:sz w:val="24"/>
          <w:szCs w:val="24"/>
        </w:rPr>
        <w:t>Human beings have the capacity within them to share in the creation of a new human person – one of the greatest vocations anyone can possibly have</w:t>
      </w:r>
      <w:r w:rsidR="0077342E">
        <w:rPr>
          <w:rFonts w:ascii="Palatino Linotype" w:hAnsi="Palatino Linotype"/>
          <w:sz w:val="24"/>
          <w:szCs w:val="24"/>
        </w:rPr>
        <w:t>.</w:t>
      </w:r>
      <w:r w:rsidR="009A445D">
        <w:rPr>
          <w:rFonts w:ascii="Palatino Linotype" w:hAnsi="Palatino Linotype"/>
          <w:sz w:val="24"/>
          <w:szCs w:val="24"/>
        </w:rPr>
        <w:t xml:space="preserve"> </w:t>
      </w:r>
      <w:r w:rsidRPr="00476292">
        <w:rPr>
          <w:rFonts w:ascii="Palatino Linotype" w:hAnsi="Palatino Linotype"/>
          <w:sz w:val="24"/>
          <w:szCs w:val="24"/>
        </w:rPr>
        <w:t>What makes sexual intimacy a truly loving act is thus the mutual gift of precisely that capacity to do so, the gift of our fertility.</w:t>
      </w:r>
    </w:p>
    <w:p w14:paraId="155251E7" w14:textId="5D9AE8D0" w:rsidR="00F82ECB" w:rsidRPr="00476292" w:rsidRDefault="00ED5CCB" w:rsidP="001D0B18">
      <w:pPr>
        <w:pStyle w:val="ListParagraph"/>
        <w:numPr>
          <w:ilvl w:val="0"/>
          <w:numId w:val="2"/>
        </w:numPr>
        <w:spacing w:line="240" w:lineRule="auto"/>
        <w:jc w:val="both"/>
        <w:rPr>
          <w:rFonts w:ascii="Palatino Linotype" w:hAnsi="Palatino Linotype"/>
          <w:sz w:val="24"/>
          <w:szCs w:val="24"/>
        </w:rPr>
      </w:pPr>
      <w:r w:rsidRPr="00476292">
        <w:rPr>
          <w:rFonts w:ascii="Palatino Linotype" w:hAnsi="Palatino Linotype"/>
          <w:sz w:val="24"/>
          <w:szCs w:val="24"/>
        </w:rPr>
        <w:t xml:space="preserve">In consequence, human sexual intimacy is both privileged and a truly holistic human act. This </w:t>
      </w:r>
      <w:r w:rsidR="00C4457E">
        <w:rPr>
          <w:rFonts w:ascii="Palatino Linotype" w:hAnsi="Palatino Linotype"/>
          <w:sz w:val="24"/>
          <w:szCs w:val="24"/>
        </w:rPr>
        <w:t xml:space="preserve">in turn </w:t>
      </w:r>
      <w:r w:rsidRPr="00476292">
        <w:rPr>
          <w:rFonts w:ascii="Palatino Linotype" w:hAnsi="Palatino Linotype"/>
          <w:sz w:val="24"/>
          <w:szCs w:val="24"/>
        </w:rPr>
        <w:t xml:space="preserve">is reflected in </w:t>
      </w:r>
      <w:r w:rsidR="008D424D">
        <w:rPr>
          <w:rFonts w:ascii="Palatino Linotype" w:hAnsi="Palatino Linotype"/>
          <w:sz w:val="24"/>
          <w:szCs w:val="24"/>
        </w:rPr>
        <w:t>marital love</w:t>
      </w:r>
      <w:r w:rsidR="009A0465">
        <w:rPr>
          <w:rFonts w:ascii="Palatino Linotype" w:hAnsi="Palatino Linotype"/>
          <w:sz w:val="24"/>
          <w:szCs w:val="24"/>
        </w:rPr>
        <w:t xml:space="preserve"> </w:t>
      </w:r>
      <w:r w:rsidR="00E6574D">
        <w:rPr>
          <w:rFonts w:ascii="Palatino Linotype" w:hAnsi="Palatino Linotype"/>
          <w:sz w:val="24"/>
          <w:szCs w:val="24"/>
        </w:rPr>
        <w:t>itself</w:t>
      </w:r>
      <w:r w:rsidR="00E6574D" w:rsidRPr="00476292">
        <w:rPr>
          <w:rFonts w:ascii="Palatino Linotype" w:hAnsi="Palatino Linotype"/>
          <w:sz w:val="24"/>
          <w:szCs w:val="24"/>
        </w:rPr>
        <w:t>:</w:t>
      </w:r>
      <w:r w:rsidRPr="00476292">
        <w:rPr>
          <w:rFonts w:ascii="Palatino Linotype" w:hAnsi="Palatino Linotype"/>
          <w:sz w:val="24"/>
          <w:szCs w:val="24"/>
        </w:rPr>
        <w:t xml:space="preserve"> </w:t>
      </w:r>
      <w:r w:rsidR="008D424D" w:rsidRPr="00E6574D">
        <w:rPr>
          <w:rFonts w:ascii="Palatino Linotype" w:hAnsi="Palatino Linotype"/>
          <w:sz w:val="24"/>
          <w:szCs w:val="24"/>
        </w:rPr>
        <w:t>truly understood, sexual intimacy intends and effects the full union of husband and wife, body and soul</w:t>
      </w:r>
      <w:r w:rsidR="008D424D" w:rsidRPr="008D424D">
        <w:rPr>
          <w:rFonts w:ascii="Palatino Linotype" w:hAnsi="Palatino Linotype"/>
          <w:sz w:val="24"/>
          <w:szCs w:val="24"/>
        </w:rPr>
        <w:t>.</w:t>
      </w:r>
    </w:p>
    <w:p w14:paraId="121CCECE" w14:textId="58C6FF2F" w:rsidR="00ED5CCB" w:rsidRDefault="006725A3" w:rsidP="00476292">
      <w:pPr>
        <w:spacing w:line="240" w:lineRule="auto"/>
        <w:jc w:val="both"/>
        <w:rPr>
          <w:rFonts w:ascii="Palatino Linotype" w:hAnsi="Palatino Linotype"/>
          <w:sz w:val="24"/>
          <w:szCs w:val="24"/>
        </w:rPr>
      </w:pPr>
      <w:r w:rsidRPr="006725A3">
        <w:rPr>
          <w:rFonts w:ascii="Palatino Linotype" w:hAnsi="Palatino Linotype"/>
          <w:sz w:val="24"/>
          <w:szCs w:val="24"/>
        </w:rPr>
        <w:lastRenderedPageBreak/>
        <w:t xml:space="preserve">All pedagogical approaches to teaching human relationships education in a Catholic school need to be founded </w:t>
      </w:r>
      <w:r w:rsidR="009A0465">
        <w:rPr>
          <w:rFonts w:ascii="Palatino Linotype" w:hAnsi="Palatino Linotype"/>
          <w:sz w:val="24"/>
          <w:szCs w:val="24"/>
        </w:rPr>
        <w:t>o</w:t>
      </w:r>
      <w:r w:rsidRPr="006725A3">
        <w:rPr>
          <w:rFonts w:ascii="Palatino Linotype" w:hAnsi="Palatino Linotype"/>
          <w:sz w:val="24"/>
          <w:szCs w:val="24"/>
        </w:rPr>
        <w:t>n th</w:t>
      </w:r>
      <w:r w:rsidR="008D424D">
        <w:rPr>
          <w:rFonts w:ascii="Palatino Linotype" w:hAnsi="Palatino Linotype"/>
          <w:sz w:val="24"/>
          <w:szCs w:val="24"/>
        </w:rPr>
        <w:t>e</w:t>
      </w:r>
      <w:r w:rsidRPr="006725A3">
        <w:rPr>
          <w:rFonts w:ascii="Palatino Linotype" w:hAnsi="Palatino Linotype"/>
          <w:sz w:val="24"/>
          <w:szCs w:val="24"/>
        </w:rPr>
        <w:t xml:space="preserve"> vision</w:t>
      </w:r>
      <w:r w:rsidR="008D424D">
        <w:rPr>
          <w:rFonts w:ascii="Palatino Linotype" w:hAnsi="Palatino Linotype"/>
          <w:sz w:val="24"/>
          <w:szCs w:val="24"/>
        </w:rPr>
        <w:t xml:space="preserve"> outlined above</w:t>
      </w:r>
    </w:p>
    <w:p w14:paraId="238E313B" w14:textId="46D471A2" w:rsidR="00ED5CCB" w:rsidRPr="003424A6" w:rsidRDefault="0049402F" w:rsidP="00D3507B">
      <w:pPr>
        <w:pStyle w:val="Heading2"/>
      </w:pPr>
      <w:r>
        <w:t xml:space="preserve">The core content of </w:t>
      </w:r>
      <w:r w:rsidR="00ED5CCB" w:rsidRPr="003424A6">
        <w:t>Catholic RSE</w:t>
      </w:r>
    </w:p>
    <w:p w14:paraId="210377FB" w14:textId="1AE268AE" w:rsidR="00ED5CCB" w:rsidRPr="00476292" w:rsidRDefault="0049402F" w:rsidP="00476292">
      <w:pPr>
        <w:spacing w:line="240" w:lineRule="auto"/>
        <w:jc w:val="both"/>
        <w:rPr>
          <w:rFonts w:ascii="Palatino Linotype" w:hAnsi="Palatino Linotype"/>
          <w:sz w:val="24"/>
          <w:szCs w:val="24"/>
        </w:rPr>
      </w:pPr>
      <w:r>
        <w:rPr>
          <w:rFonts w:ascii="Palatino Linotype" w:hAnsi="Palatino Linotype"/>
          <w:sz w:val="24"/>
          <w:szCs w:val="24"/>
        </w:rPr>
        <w:t xml:space="preserve">In </w:t>
      </w:r>
      <w:r w:rsidR="0017473F">
        <w:rPr>
          <w:rFonts w:ascii="Palatino Linotype" w:hAnsi="Palatino Linotype"/>
          <w:sz w:val="24"/>
          <w:szCs w:val="24"/>
        </w:rPr>
        <w:t>consequence</w:t>
      </w:r>
      <w:r w:rsidR="00C4457E">
        <w:rPr>
          <w:rFonts w:ascii="Palatino Linotype" w:hAnsi="Palatino Linotype"/>
          <w:sz w:val="24"/>
          <w:szCs w:val="24"/>
        </w:rPr>
        <w:t>,</w:t>
      </w:r>
      <w:r w:rsidR="00ED5CCB" w:rsidRPr="00476292">
        <w:rPr>
          <w:rFonts w:ascii="Palatino Linotype" w:hAnsi="Palatino Linotype"/>
          <w:sz w:val="24"/>
          <w:szCs w:val="24"/>
        </w:rPr>
        <w:t xml:space="preserve"> </w:t>
      </w:r>
      <w:r w:rsidR="00E6574D">
        <w:rPr>
          <w:rFonts w:ascii="Palatino Linotype" w:hAnsi="Palatino Linotype"/>
          <w:sz w:val="24"/>
          <w:szCs w:val="24"/>
        </w:rPr>
        <w:t>Catholic</w:t>
      </w:r>
      <w:r w:rsidR="00E6574D" w:rsidRPr="00476292">
        <w:rPr>
          <w:rFonts w:ascii="Palatino Linotype" w:hAnsi="Palatino Linotype"/>
          <w:sz w:val="24"/>
          <w:szCs w:val="24"/>
        </w:rPr>
        <w:t xml:space="preserve"> </w:t>
      </w:r>
      <w:r w:rsidR="00ED5CCB" w:rsidRPr="00476292">
        <w:rPr>
          <w:rFonts w:ascii="Palatino Linotype" w:hAnsi="Palatino Linotype"/>
          <w:sz w:val="24"/>
          <w:szCs w:val="24"/>
        </w:rPr>
        <w:t>teaching on human relationships and sex education needs to:</w:t>
      </w:r>
    </w:p>
    <w:p w14:paraId="1D1E9FF8" w14:textId="2F108058" w:rsidR="00ED5CCB" w:rsidRPr="003424A6" w:rsidRDefault="00ED5CCB" w:rsidP="001D0B1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 xml:space="preserve">teach </w:t>
      </w:r>
      <w:r w:rsidR="008D424D" w:rsidRPr="00E6574D">
        <w:rPr>
          <w:rFonts w:ascii="Palatino Linotype" w:hAnsi="Palatino Linotype"/>
          <w:sz w:val="24"/>
          <w:szCs w:val="24"/>
        </w:rPr>
        <w:t>this good news of the meaning of human sexual intimacy</w:t>
      </w:r>
      <w:r w:rsidR="008D424D">
        <w:t xml:space="preserve"> </w:t>
      </w:r>
      <w:r w:rsidRPr="003424A6">
        <w:rPr>
          <w:rFonts w:ascii="Palatino Linotype" w:hAnsi="Palatino Linotype"/>
          <w:sz w:val="24"/>
          <w:szCs w:val="24"/>
        </w:rPr>
        <w:t>to the young as part of evangelization,</w:t>
      </w:r>
      <w:r w:rsidR="004701B6">
        <w:rPr>
          <w:rFonts w:ascii="Palatino Linotype" w:hAnsi="Palatino Linotype"/>
          <w:sz w:val="24"/>
          <w:szCs w:val="24"/>
        </w:rPr>
        <w:t xml:space="preserve"> the proclamation of the good news of Love Incarnate,</w:t>
      </w:r>
      <w:r w:rsidRPr="003424A6">
        <w:rPr>
          <w:rFonts w:ascii="Palatino Linotype" w:hAnsi="Palatino Linotype"/>
          <w:sz w:val="24"/>
          <w:szCs w:val="24"/>
        </w:rPr>
        <w:t xml:space="preserve"> while also helping to prepare each pupil for a flourishing and fulfilled adult life;</w:t>
      </w:r>
    </w:p>
    <w:p w14:paraId="3AEBA105" w14:textId="139FEDF3" w:rsidR="00ED5CCB" w:rsidRPr="003424A6" w:rsidRDefault="004701B6" w:rsidP="001D0B18">
      <w:pPr>
        <w:pStyle w:val="ListParagraph"/>
        <w:numPr>
          <w:ilvl w:val="0"/>
          <w:numId w:val="3"/>
        </w:numPr>
        <w:spacing w:line="240" w:lineRule="auto"/>
        <w:jc w:val="both"/>
        <w:rPr>
          <w:rFonts w:ascii="Palatino Linotype" w:hAnsi="Palatino Linotype"/>
          <w:sz w:val="24"/>
          <w:szCs w:val="24"/>
        </w:rPr>
      </w:pPr>
      <w:r>
        <w:rPr>
          <w:rFonts w:ascii="Palatino Linotype" w:hAnsi="Palatino Linotype"/>
          <w:sz w:val="24"/>
          <w:szCs w:val="24"/>
        </w:rPr>
        <w:t xml:space="preserve">truly </w:t>
      </w:r>
      <w:r w:rsidR="00ED5CCB" w:rsidRPr="003424A6">
        <w:rPr>
          <w:rFonts w:ascii="Palatino Linotype" w:hAnsi="Palatino Linotype"/>
          <w:sz w:val="24"/>
          <w:szCs w:val="24"/>
        </w:rPr>
        <w:t xml:space="preserve">come across as good news: Catholic RSE has to be taught with the confidence that it really </w:t>
      </w:r>
      <w:r w:rsidR="00ED5CCB" w:rsidRPr="004701B6">
        <w:rPr>
          <w:rFonts w:ascii="Palatino Linotype" w:hAnsi="Palatino Linotype"/>
          <w:i/>
          <w:sz w:val="24"/>
          <w:szCs w:val="24"/>
        </w:rPr>
        <w:t>is</w:t>
      </w:r>
      <w:r w:rsidR="00ED5CCB" w:rsidRPr="003424A6">
        <w:rPr>
          <w:rFonts w:ascii="Palatino Linotype" w:hAnsi="Palatino Linotype"/>
          <w:sz w:val="24"/>
          <w:szCs w:val="24"/>
        </w:rPr>
        <w:t xml:space="preserve"> good news</w:t>
      </w:r>
      <w:r>
        <w:rPr>
          <w:rFonts w:ascii="Palatino Linotype" w:hAnsi="Palatino Linotype"/>
          <w:sz w:val="24"/>
          <w:szCs w:val="24"/>
        </w:rPr>
        <w:t xml:space="preserve"> </w:t>
      </w:r>
      <w:r w:rsidRPr="004701B6">
        <w:rPr>
          <w:rFonts w:ascii="Palatino Linotype" w:hAnsi="Palatino Linotype"/>
          <w:i/>
          <w:sz w:val="24"/>
          <w:szCs w:val="24"/>
        </w:rPr>
        <w:t>for all</w:t>
      </w:r>
      <w:r w:rsidR="00ED5CCB" w:rsidRPr="003424A6">
        <w:rPr>
          <w:rFonts w:ascii="Palatino Linotype" w:hAnsi="Palatino Linotype"/>
          <w:sz w:val="24"/>
          <w:szCs w:val="24"/>
        </w:rPr>
        <w:t xml:space="preserve">; i.e. that every aspect of the Church’s teaching makes practical </w:t>
      </w:r>
      <w:r w:rsidR="002964F8">
        <w:rPr>
          <w:rFonts w:ascii="Palatino Linotype" w:hAnsi="Palatino Linotype"/>
          <w:sz w:val="24"/>
          <w:szCs w:val="24"/>
        </w:rPr>
        <w:t xml:space="preserve">and moral sense </w:t>
      </w:r>
      <w:r w:rsidR="00ED5CCB" w:rsidRPr="003424A6">
        <w:rPr>
          <w:rFonts w:ascii="Palatino Linotype" w:hAnsi="Palatino Linotype"/>
          <w:sz w:val="24"/>
          <w:szCs w:val="24"/>
        </w:rPr>
        <w:t xml:space="preserve">as well as theological sense, and leads to happiness and fulfilment in this world as well as in the next. Anything short of this saps </w:t>
      </w:r>
      <w:r>
        <w:rPr>
          <w:rFonts w:ascii="Palatino Linotype" w:hAnsi="Palatino Linotype"/>
          <w:sz w:val="24"/>
          <w:szCs w:val="24"/>
        </w:rPr>
        <w:t xml:space="preserve">life out of the </w:t>
      </w:r>
      <w:r w:rsidR="00ED5CCB" w:rsidRPr="003424A6">
        <w:rPr>
          <w:rFonts w:ascii="Palatino Linotype" w:hAnsi="Palatino Linotype"/>
          <w:sz w:val="24"/>
          <w:szCs w:val="24"/>
        </w:rPr>
        <w:t>faith as a whole – which is why all recent Church teaching on evangelization makes clear that the Gospel of the Family is integral to the Faith;</w:t>
      </w:r>
    </w:p>
    <w:p w14:paraId="7C8D11EE" w14:textId="77777777" w:rsidR="00ED5CCB" w:rsidRPr="003424A6" w:rsidRDefault="0017473F" w:rsidP="001D0B18">
      <w:pPr>
        <w:pStyle w:val="ListParagraph"/>
        <w:numPr>
          <w:ilvl w:val="0"/>
          <w:numId w:val="3"/>
        </w:numPr>
        <w:spacing w:line="240" w:lineRule="auto"/>
        <w:jc w:val="both"/>
        <w:rPr>
          <w:rFonts w:ascii="Palatino Linotype" w:hAnsi="Palatino Linotype"/>
          <w:sz w:val="24"/>
          <w:szCs w:val="24"/>
        </w:rPr>
      </w:pPr>
      <w:r>
        <w:rPr>
          <w:rFonts w:ascii="Palatino Linotype" w:hAnsi="Palatino Linotype"/>
          <w:sz w:val="24"/>
          <w:szCs w:val="24"/>
        </w:rPr>
        <w:t xml:space="preserve">avoid </w:t>
      </w:r>
      <w:r w:rsidR="00ED5CCB" w:rsidRPr="003424A6">
        <w:rPr>
          <w:rFonts w:ascii="Palatino Linotype" w:hAnsi="Palatino Linotype"/>
          <w:sz w:val="24"/>
          <w:szCs w:val="24"/>
        </w:rPr>
        <w:t>blunt</w:t>
      </w:r>
      <w:r>
        <w:rPr>
          <w:rFonts w:ascii="Palatino Linotype" w:hAnsi="Palatino Linotype"/>
          <w:sz w:val="24"/>
          <w:szCs w:val="24"/>
        </w:rPr>
        <w:t>ing</w:t>
      </w:r>
      <w:r w:rsidR="00ED5CCB" w:rsidRPr="003424A6">
        <w:rPr>
          <w:rFonts w:ascii="Palatino Linotype" w:hAnsi="Palatino Linotype"/>
          <w:sz w:val="24"/>
          <w:szCs w:val="24"/>
        </w:rPr>
        <w:t xml:space="preserve"> Church teaching by suggesting that it is followed “for religious reasons” or </w:t>
      </w:r>
      <w:r w:rsidR="004701B6">
        <w:rPr>
          <w:rFonts w:ascii="Palatino Linotype" w:hAnsi="Palatino Linotype"/>
          <w:sz w:val="24"/>
          <w:szCs w:val="24"/>
        </w:rPr>
        <w:t>“</w:t>
      </w:r>
      <w:r w:rsidR="00ED5CCB" w:rsidRPr="003424A6">
        <w:rPr>
          <w:rFonts w:ascii="Palatino Linotype" w:hAnsi="Palatino Linotype"/>
          <w:sz w:val="24"/>
          <w:szCs w:val="24"/>
        </w:rPr>
        <w:t>only applies to Catholics</w:t>
      </w:r>
      <w:r w:rsidR="004701B6">
        <w:rPr>
          <w:rFonts w:ascii="Palatino Linotype" w:hAnsi="Palatino Linotype"/>
          <w:sz w:val="24"/>
          <w:szCs w:val="24"/>
        </w:rPr>
        <w:t>”</w:t>
      </w:r>
      <w:r w:rsidR="00ED5CCB" w:rsidRPr="003424A6">
        <w:rPr>
          <w:rFonts w:ascii="Palatino Linotype" w:hAnsi="Palatino Linotype"/>
          <w:sz w:val="24"/>
          <w:szCs w:val="24"/>
        </w:rPr>
        <w:t>. To do so immediately negates the premises of Catholic teaching</w:t>
      </w:r>
      <w:r w:rsidR="004701B6">
        <w:rPr>
          <w:rFonts w:ascii="Palatino Linotype" w:hAnsi="Palatino Linotype"/>
          <w:sz w:val="24"/>
          <w:szCs w:val="24"/>
        </w:rPr>
        <w:t xml:space="preserve"> outlined above</w:t>
      </w:r>
      <w:r w:rsidR="00ED5CCB" w:rsidRPr="003424A6">
        <w:rPr>
          <w:rFonts w:ascii="Palatino Linotype" w:hAnsi="Palatino Linotype"/>
          <w:sz w:val="24"/>
          <w:szCs w:val="24"/>
        </w:rPr>
        <w:t xml:space="preserve"> and empties it of any positive force; </w:t>
      </w:r>
    </w:p>
    <w:p w14:paraId="4AF5E4DA" w14:textId="3967A748" w:rsidR="00ED5CCB" w:rsidRPr="003424A6" w:rsidRDefault="00ED5CCB" w:rsidP="001D0B1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win souls, hearts and minds by explaining the beauty of the Church’s teaching in compelling, accessible language which harmonises with theological teaching and R</w:t>
      </w:r>
      <w:r w:rsidR="00E6574D">
        <w:rPr>
          <w:rFonts w:ascii="Palatino Linotype" w:hAnsi="Palatino Linotype"/>
          <w:sz w:val="24"/>
          <w:szCs w:val="24"/>
        </w:rPr>
        <w:t xml:space="preserve">eligious </w:t>
      </w:r>
      <w:r w:rsidRPr="003424A6">
        <w:rPr>
          <w:rFonts w:ascii="Palatino Linotype" w:hAnsi="Palatino Linotype"/>
          <w:sz w:val="24"/>
          <w:szCs w:val="24"/>
        </w:rPr>
        <w:t>E</w:t>
      </w:r>
      <w:r w:rsidR="00E6574D">
        <w:rPr>
          <w:rFonts w:ascii="Palatino Linotype" w:hAnsi="Palatino Linotype"/>
          <w:sz w:val="24"/>
          <w:szCs w:val="24"/>
        </w:rPr>
        <w:t>ducation</w:t>
      </w:r>
      <w:r w:rsidRPr="003424A6">
        <w:rPr>
          <w:rFonts w:ascii="Palatino Linotype" w:hAnsi="Palatino Linotype"/>
          <w:sz w:val="24"/>
          <w:szCs w:val="24"/>
        </w:rPr>
        <w:t xml:space="preserve"> but can stand up to scrutiny in its own right;</w:t>
      </w:r>
    </w:p>
    <w:p w14:paraId="56594FBE" w14:textId="555AC2A0" w:rsidR="00ED5CCB" w:rsidRPr="003424A6" w:rsidRDefault="0017473F" w:rsidP="001D0B18">
      <w:pPr>
        <w:pStyle w:val="ListParagraph"/>
        <w:numPr>
          <w:ilvl w:val="0"/>
          <w:numId w:val="3"/>
        </w:numPr>
        <w:spacing w:line="240" w:lineRule="auto"/>
        <w:jc w:val="both"/>
        <w:rPr>
          <w:rFonts w:ascii="Palatino Linotype" w:hAnsi="Palatino Linotype"/>
          <w:sz w:val="24"/>
          <w:szCs w:val="24"/>
        </w:rPr>
      </w:pPr>
      <w:r>
        <w:rPr>
          <w:rFonts w:ascii="Palatino Linotype" w:hAnsi="Palatino Linotype"/>
          <w:sz w:val="24"/>
          <w:szCs w:val="24"/>
        </w:rPr>
        <w:t xml:space="preserve">convince </w:t>
      </w:r>
      <w:r w:rsidR="002964F8">
        <w:rPr>
          <w:rFonts w:ascii="Palatino Linotype" w:hAnsi="Palatino Linotype"/>
          <w:sz w:val="24"/>
          <w:szCs w:val="24"/>
        </w:rPr>
        <w:t>those involved in teaching RSE</w:t>
      </w:r>
      <w:r w:rsidR="00ED5CCB" w:rsidRPr="003424A6">
        <w:rPr>
          <w:rFonts w:ascii="Palatino Linotype" w:hAnsi="Palatino Linotype"/>
          <w:sz w:val="24"/>
          <w:szCs w:val="24"/>
        </w:rPr>
        <w:t>. This can be a challenge</w:t>
      </w:r>
      <w:r>
        <w:rPr>
          <w:rFonts w:ascii="Palatino Linotype" w:hAnsi="Palatino Linotype"/>
          <w:sz w:val="24"/>
          <w:szCs w:val="24"/>
        </w:rPr>
        <w:t xml:space="preserve"> </w:t>
      </w:r>
      <w:r w:rsidR="00ED5CCB" w:rsidRPr="003424A6">
        <w:rPr>
          <w:rFonts w:ascii="Palatino Linotype" w:hAnsi="Palatino Linotype"/>
          <w:sz w:val="24"/>
          <w:szCs w:val="24"/>
        </w:rPr>
        <w:t xml:space="preserve">given that many may never </w:t>
      </w:r>
      <w:r>
        <w:rPr>
          <w:rFonts w:ascii="Palatino Linotype" w:hAnsi="Palatino Linotype"/>
          <w:sz w:val="24"/>
          <w:szCs w:val="24"/>
        </w:rPr>
        <w:t xml:space="preserve">have </w:t>
      </w:r>
      <w:r w:rsidR="00ED5CCB" w:rsidRPr="003424A6">
        <w:rPr>
          <w:rFonts w:ascii="Palatino Linotype" w:hAnsi="Palatino Linotype"/>
          <w:sz w:val="24"/>
          <w:szCs w:val="24"/>
        </w:rPr>
        <w:t xml:space="preserve">fully understood or followed Church teaching themselves. It requires training and use of carefully constructed materials which entice with a vision of the beauty of Church teaching rather than upset or </w:t>
      </w:r>
      <w:r w:rsidR="00B45627">
        <w:rPr>
          <w:rFonts w:ascii="Palatino Linotype" w:hAnsi="Palatino Linotype"/>
          <w:sz w:val="24"/>
          <w:szCs w:val="24"/>
        </w:rPr>
        <w:t>be seen to “</w:t>
      </w:r>
      <w:r w:rsidR="00ED5CCB" w:rsidRPr="003424A6">
        <w:rPr>
          <w:rFonts w:ascii="Palatino Linotype" w:hAnsi="Palatino Linotype"/>
          <w:sz w:val="24"/>
          <w:szCs w:val="24"/>
        </w:rPr>
        <w:t>judge</w:t>
      </w:r>
      <w:r w:rsidR="00B45627">
        <w:rPr>
          <w:rFonts w:ascii="Palatino Linotype" w:hAnsi="Palatino Linotype"/>
          <w:sz w:val="24"/>
          <w:szCs w:val="24"/>
        </w:rPr>
        <w:t>”</w:t>
      </w:r>
      <w:r w:rsidR="00ED5CCB" w:rsidRPr="003424A6">
        <w:rPr>
          <w:rFonts w:ascii="Palatino Linotype" w:hAnsi="Palatino Linotype"/>
          <w:sz w:val="24"/>
          <w:szCs w:val="24"/>
        </w:rPr>
        <w:t>;</w:t>
      </w:r>
    </w:p>
    <w:p w14:paraId="3B550FFA" w14:textId="77777777" w:rsidR="00ED5CCB" w:rsidRPr="003424A6" w:rsidRDefault="00ED5CCB" w:rsidP="001D0B1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 xml:space="preserve">be applied consistently across the curriculum to ensure </w:t>
      </w:r>
      <w:r w:rsidR="00B45627" w:rsidRPr="003424A6">
        <w:rPr>
          <w:rFonts w:ascii="Palatino Linotype" w:hAnsi="Palatino Linotype"/>
          <w:sz w:val="24"/>
          <w:szCs w:val="24"/>
        </w:rPr>
        <w:t>evenness</w:t>
      </w:r>
      <w:r w:rsidR="00B45627">
        <w:rPr>
          <w:rFonts w:ascii="Palatino Linotype" w:hAnsi="Palatino Linotype"/>
          <w:sz w:val="24"/>
          <w:szCs w:val="24"/>
        </w:rPr>
        <w:t xml:space="preserve"> and unity of purpose</w:t>
      </w:r>
      <w:r w:rsidRPr="003424A6">
        <w:rPr>
          <w:rFonts w:ascii="Palatino Linotype" w:hAnsi="Palatino Linotype"/>
          <w:sz w:val="24"/>
          <w:szCs w:val="24"/>
        </w:rPr>
        <w:t>: biology and geography, English literature etc. are areas in which this vision needs to take root as much as in Religious Education.</w:t>
      </w:r>
    </w:p>
    <w:p w14:paraId="4952CF7F" w14:textId="36ED31BE" w:rsidR="00ED5CCB" w:rsidRPr="003424A6" w:rsidRDefault="00ED5CCB" w:rsidP="003424A6">
      <w:pPr>
        <w:spacing w:line="240" w:lineRule="auto"/>
        <w:jc w:val="both"/>
        <w:rPr>
          <w:rFonts w:ascii="Palatino Linotype" w:hAnsi="Palatino Linotype"/>
          <w:sz w:val="24"/>
          <w:szCs w:val="24"/>
        </w:rPr>
      </w:pPr>
      <w:r w:rsidRPr="003424A6">
        <w:rPr>
          <w:rFonts w:ascii="Palatino Linotype" w:hAnsi="Palatino Linotype"/>
          <w:sz w:val="24"/>
          <w:szCs w:val="24"/>
        </w:rPr>
        <w:t>Some specific goals are:</w:t>
      </w:r>
    </w:p>
    <w:p w14:paraId="08EF27A3" w14:textId="4C027811" w:rsidR="00ED5CCB" w:rsidRPr="003424A6" w:rsidRDefault="00ED5CCB" w:rsidP="001D0B1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 xml:space="preserve">Every child should leave the Catholic school system understanding the role of </w:t>
      </w:r>
      <w:r w:rsidR="002964F8">
        <w:rPr>
          <w:rFonts w:ascii="Palatino Linotype" w:hAnsi="Palatino Linotype"/>
          <w:sz w:val="24"/>
          <w:szCs w:val="24"/>
        </w:rPr>
        <w:t xml:space="preserve">human sexuality within the larger context of their own vocation to live a life of </w:t>
      </w:r>
      <w:r w:rsidR="00D9151C">
        <w:rPr>
          <w:rFonts w:ascii="Palatino Linotype" w:hAnsi="Palatino Linotype"/>
          <w:sz w:val="24"/>
          <w:szCs w:val="24"/>
        </w:rPr>
        <w:t>discipleship</w:t>
      </w:r>
      <w:r w:rsidR="002964F8">
        <w:rPr>
          <w:rFonts w:ascii="Palatino Linotype" w:hAnsi="Palatino Linotype"/>
          <w:sz w:val="24"/>
          <w:szCs w:val="24"/>
        </w:rPr>
        <w:t xml:space="preserve">. </w:t>
      </w:r>
    </w:p>
    <w:p w14:paraId="59D04C4A" w14:textId="11E2443C" w:rsidR="00797E49" w:rsidRPr="003424A6" w:rsidRDefault="00797E49" w:rsidP="008C74D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 xml:space="preserve">They should be taught about </w:t>
      </w:r>
      <w:r w:rsidR="00B05C8E">
        <w:rPr>
          <w:rFonts w:ascii="Palatino Linotype" w:hAnsi="Palatino Linotype"/>
          <w:sz w:val="24"/>
          <w:szCs w:val="24"/>
        </w:rPr>
        <w:t xml:space="preserve">all kinds </w:t>
      </w:r>
      <w:r w:rsidR="008C74D8">
        <w:rPr>
          <w:rFonts w:ascii="Palatino Linotype" w:hAnsi="Palatino Linotype"/>
          <w:sz w:val="24"/>
          <w:szCs w:val="24"/>
        </w:rPr>
        <w:t xml:space="preserve">of </w:t>
      </w:r>
      <w:r w:rsidRPr="003424A6">
        <w:rPr>
          <w:rFonts w:ascii="Palatino Linotype" w:hAnsi="Palatino Linotype"/>
          <w:sz w:val="24"/>
          <w:szCs w:val="24"/>
        </w:rPr>
        <w:t>relationships, and especially about how to be a good friend.</w:t>
      </w:r>
      <w:r w:rsidR="008C74D8">
        <w:rPr>
          <w:rFonts w:ascii="Palatino Linotype" w:hAnsi="Palatino Linotype"/>
          <w:sz w:val="24"/>
          <w:szCs w:val="24"/>
        </w:rPr>
        <w:t xml:space="preserve"> This is a much neglected </w:t>
      </w:r>
      <w:r w:rsidR="008C74D8" w:rsidRPr="008C74D8">
        <w:rPr>
          <w:rFonts w:ascii="Palatino Linotype" w:hAnsi="Palatino Linotype"/>
          <w:sz w:val="24"/>
          <w:szCs w:val="24"/>
        </w:rPr>
        <w:t xml:space="preserve">but key goal of Catholic RSE  in that friendship is the foundation of all healthy human and spiritual relationships:  </w:t>
      </w:r>
      <w:proofErr w:type="spellStart"/>
      <w:r w:rsidR="008C74D8" w:rsidRPr="008C74D8">
        <w:rPr>
          <w:rFonts w:ascii="Palatino Linotype" w:hAnsi="Palatino Linotype"/>
          <w:sz w:val="24"/>
          <w:szCs w:val="24"/>
        </w:rPr>
        <w:t>Aelred</w:t>
      </w:r>
      <w:proofErr w:type="spellEnd"/>
      <w:r w:rsidR="008C74D8" w:rsidRPr="008C74D8">
        <w:rPr>
          <w:rFonts w:ascii="Palatino Linotype" w:hAnsi="Palatino Linotype"/>
          <w:sz w:val="24"/>
          <w:szCs w:val="24"/>
        </w:rPr>
        <w:t xml:space="preserve"> of </w:t>
      </w:r>
      <w:proofErr w:type="spellStart"/>
      <w:r w:rsidR="008C74D8" w:rsidRPr="008C74D8">
        <w:rPr>
          <w:rFonts w:ascii="Palatino Linotype" w:hAnsi="Palatino Linotype"/>
          <w:sz w:val="24"/>
          <w:szCs w:val="24"/>
        </w:rPr>
        <w:t>Rievaulx</w:t>
      </w:r>
      <w:proofErr w:type="spellEnd"/>
      <w:r w:rsidR="008C74D8" w:rsidRPr="008C74D8">
        <w:rPr>
          <w:rFonts w:ascii="Palatino Linotype" w:hAnsi="Palatino Linotype"/>
          <w:sz w:val="24"/>
          <w:szCs w:val="24"/>
        </w:rPr>
        <w:t xml:space="preserve"> exemplifies this (in his ‘Spiritual Friendship’) by saying that ‘Christ is friendship’s principle and goal’ and that “My friend must be the guardian of our mutual love, or even of my very soul, so that he will preserve in faithful silence all its secrets, and whatever he sees in it that is flawed he will correct or endure with all his strength. When I rejoice, he will rejoice; when I grieve, he will grieve with me”. While many today — including many in the Church—uphold romantic and sexual love as the most important form of love, friendship is actually foundational even of these other forms of love.</w:t>
      </w:r>
    </w:p>
    <w:p w14:paraId="270B95F1" w14:textId="77777777" w:rsidR="00ED5CCB" w:rsidRPr="003424A6" w:rsidRDefault="00ED5CCB" w:rsidP="001D0B1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 xml:space="preserve">They should understand that body and soul are inseparable (until death), so that the body is the outward expression of the soul, and sexuality intrinsic to the human person. </w:t>
      </w:r>
    </w:p>
    <w:p w14:paraId="0283F6FA" w14:textId="77777777" w:rsidR="00ED5CCB" w:rsidRPr="003424A6" w:rsidRDefault="00ED5CCB" w:rsidP="001D0B1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lastRenderedPageBreak/>
        <w:t>They should understand the biology of fertility, be familiar with the science behind N</w:t>
      </w:r>
      <w:r w:rsidR="0017473F">
        <w:rPr>
          <w:rFonts w:ascii="Palatino Linotype" w:hAnsi="Palatino Linotype"/>
          <w:sz w:val="24"/>
          <w:szCs w:val="24"/>
        </w:rPr>
        <w:t>atural Family Planning</w:t>
      </w:r>
      <w:r w:rsidRPr="003424A6">
        <w:rPr>
          <w:rFonts w:ascii="Palatino Linotype" w:hAnsi="Palatino Linotype"/>
          <w:sz w:val="24"/>
          <w:szCs w:val="24"/>
        </w:rPr>
        <w:t xml:space="preserve">, </w:t>
      </w:r>
      <w:r w:rsidR="00DE09B9">
        <w:rPr>
          <w:rFonts w:ascii="Palatino Linotype" w:hAnsi="Palatino Linotype"/>
          <w:sz w:val="24"/>
          <w:szCs w:val="24"/>
        </w:rPr>
        <w:t xml:space="preserve">and why </w:t>
      </w:r>
      <w:r w:rsidR="00C076F4">
        <w:rPr>
          <w:rFonts w:ascii="Palatino Linotype" w:hAnsi="Palatino Linotype"/>
          <w:sz w:val="24"/>
          <w:szCs w:val="24"/>
        </w:rPr>
        <w:t xml:space="preserve">the </w:t>
      </w:r>
      <w:r w:rsidR="00DE09B9" w:rsidRPr="00DE09B9">
        <w:rPr>
          <w:rFonts w:ascii="Palatino Linotype" w:hAnsi="Palatino Linotype"/>
          <w:sz w:val="24"/>
          <w:szCs w:val="24"/>
        </w:rPr>
        <w:t xml:space="preserve">avoidance of a </w:t>
      </w:r>
      <w:r w:rsidR="00DE09B9">
        <w:rPr>
          <w:rFonts w:ascii="Palatino Linotype" w:hAnsi="Palatino Linotype"/>
          <w:sz w:val="24"/>
          <w:szCs w:val="24"/>
        </w:rPr>
        <w:t>‘</w:t>
      </w:r>
      <w:r w:rsidR="00DE09B9" w:rsidRPr="00DE09B9">
        <w:rPr>
          <w:rFonts w:ascii="Palatino Linotype" w:hAnsi="Palatino Linotype"/>
          <w:sz w:val="24"/>
          <w:szCs w:val="24"/>
        </w:rPr>
        <w:t>contraceptive mentality</w:t>
      </w:r>
      <w:r w:rsidR="00DE09B9">
        <w:rPr>
          <w:rFonts w:ascii="Palatino Linotype" w:hAnsi="Palatino Linotype"/>
          <w:sz w:val="24"/>
          <w:szCs w:val="24"/>
        </w:rPr>
        <w:t xml:space="preserve">’ is important. The should also understand </w:t>
      </w:r>
      <w:r w:rsidRPr="003424A6">
        <w:rPr>
          <w:rFonts w:ascii="Palatino Linotype" w:hAnsi="Palatino Linotype"/>
          <w:sz w:val="24"/>
          <w:szCs w:val="24"/>
        </w:rPr>
        <w:t>why breastfeeding is good for the mother as well as the child.</w:t>
      </w:r>
    </w:p>
    <w:p w14:paraId="1BA67FAF" w14:textId="15346B18" w:rsidR="00ED5CCB" w:rsidRPr="008C74D8" w:rsidRDefault="00ED5CCB" w:rsidP="001D0B18">
      <w:pPr>
        <w:pStyle w:val="ListParagraph"/>
        <w:numPr>
          <w:ilvl w:val="0"/>
          <w:numId w:val="3"/>
        </w:numPr>
        <w:spacing w:line="240" w:lineRule="auto"/>
        <w:jc w:val="both"/>
        <w:rPr>
          <w:rFonts w:ascii="Palatino Linotype" w:hAnsi="Palatino Linotype"/>
          <w:strike/>
          <w:sz w:val="24"/>
          <w:szCs w:val="24"/>
        </w:rPr>
      </w:pPr>
      <w:r w:rsidRPr="003424A6">
        <w:rPr>
          <w:rFonts w:ascii="Palatino Linotype" w:hAnsi="Palatino Linotype"/>
          <w:sz w:val="24"/>
          <w:szCs w:val="24"/>
        </w:rPr>
        <w:t>They should know about the growth of the child in the womb</w:t>
      </w:r>
    </w:p>
    <w:p w14:paraId="21483220" w14:textId="64153876" w:rsidR="00ED5CCB" w:rsidRPr="003424A6" w:rsidRDefault="008C74D8" w:rsidP="008C74D8">
      <w:pPr>
        <w:pStyle w:val="ListParagraph"/>
        <w:numPr>
          <w:ilvl w:val="0"/>
          <w:numId w:val="3"/>
        </w:numPr>
        <w:spacing w:line="240" w:lineRule="auto"/>
        <w:jc w:val="both"/>
        <w:rPr>
          <w:rFonts w:ascii="Palatino Linotype" w:hAnsi="Palatino Linotype"/>
          <w:sz w:val="24"/>
          <w:szCs w:val="24"/>
        </w:rPr>
      </w:pPr>
      <w:r w:rsidRPr="008C74D8">
        <w:rPr>
          <w:rFonts w:ascii="Palatino Linotype" w:hAnsi="Palatino Linotype"/>
          <w:sz w:val="24"/>
          <w:szCs w:val="24"/>
        </w:rPr>
        <w:t>They should know the risks of infertility</w:t>
      </w:r>
      <w:r>
        <w:rPr>
          <w:rFonts w:ascii="Palatino Linotype" w:hAnsi="Palatino Linotype"/>
          <w:sz w:val="24"/>
          <w:szCs w:val="24"/>
        </w:rPr>
        <w:t xml:space="preserve"> caused </w:t>
      </w:r>
      <w:r w:rsidR="002D5714">
        <w:rPr>
          <w:rFonts w:ascii="Palatino Linotype" w:hAnsi="Palatino Linotype"/>
          <w:sz w:val="24"/>
          <w:szCs w:val="24"/>
        </w:rPr>
        <w:t xml:space="preserve">by </w:t>
      </w:r>
      <w:r>
        <w:rPr>
          <w:rFonts w:ascii="Palatino Linotype" w:hAnsi="Palatino Linotype"/>
          <w:sz w:val="24"/>
          <w:szCs w:val="24"/>
        </w:rPr>
        <w:t xml:space="preserve">lifestyle factors </w:t>
      </w:r>
      <w:r w:rsidR="002D5714">
        <w:rPr>
          <w:rFonts w:ascii="Palatino Linotype" w:hAnsi="Palatino Linotype"/>
          <w:sz w:val="24"/>
          <w:szCs w:val="24"/>
        </w:rPr>
        <w:t>such as</w:t>
      </w:r>
      <w:r>
        <w:rPr>
          <w:rFonts w:ascii="Palatino Linotype" w:hAnsi="Palatino Linotype"/>
          <w:sz w:val="24"/>
          <w:szCs w:val="24"/>
        </w:rPr>
        <w:t xml:space="preserve"> alcohol use, tobacco use, obesity and lack of exercise for both men and women</w:t>
      </w:r>
      <w:r w:rsidRPr="008C74D8">
        <w:rPr>
          <w:rFonts w:ascii="Palatino Linotype" w:hAnsi="Palatino Linotype"/>
          <w:sz w:val="24"/>
          <w:szCs w:val="24"/>
        </w:rPr>
        <w:t xml:space="preserve"> and that fertility </w:t>
      </w:r>
      <w:r>
        <w:rPr>
          <w:rFonts w:ascii="Palatino Linotype" w:hAnsi="Palatino Linotype"/>
          <w:sz w:val="24"/>
          <w:szCs w:val="24"/>
        </w:rPr>
        <w:t xml:space="preserve">in women </w:t>
      </w:r>
      <w:r w:rsidRPr="008C74D8">
        <w:rPr>
          <w:rFonts w:ascii="Palatino Linotype" w:hAnsi="Palatino Linotype"/>
          <w:sz w:val="24"/>
          <w:szCs w:val="24"/>
        </w:rPr>
        <w:t>declines from the age of 30, dropping more steeply from the age of 35</w:t>
      </w:r>
      <w:r>
        <w:rPr>
          <w:rFonts w:ascii="Palatino Linotype" w:hAnsi="Palatino Linotype"/>
          <w:sz w:val="24"/>
          <w:szCs w:val="24"/>
        </w:rPr>
        <w:t>.</w:t>
      </w:r>
      <w:r w:rsidR="00AD1855">
        <w:rPr>
          <w:rFonts w:ascii="Palatino Linotype" w:hAnsi="Palatino Linotype"/>
          <w:sz w:val="24"/>
          <w:szCs w:val="24"/>
        </w:rPr>
        <w:t xml:space="preserve"> </w:t>
      </w:r>
      <w:r w:rsidR="00ED5CCB" w:rsidRPr="003424A6">
        <w:rPr>
          <w:rFonts w:ascii="Palatino Linotype" w:hAnsi="Palatino Linotype"/>
          <w:sz w:val="24"/>
          <w:szCs w:val="24"/>
        </w:rPr>
        <w:t xml:space="preserve">They should also know what can be done about it through understanding the fertility cycle and treating abnormalities (e.g. with </w:t>
      </w:r>
      <w:proofErr w:type="spellStart"/>
      <w:r w:rsidR="00ED5CCB" w:rsidRPr="003424A6">
        <w:rPr>
          <w:rFonts w:ascii="Palatino Linotype" w:hAnsi="Palatino Linotype"/>
          <w:sz w:val="24"/>
          <w:szCs w:val="24"/>
        </w:rPr>
        <w:t>NaProTechnology</w:t>
      </w:r>
      <w:proofErr w:type="spellEnd"/>
      <w:r w:rsidR="00ED5CCB" w:rsidRPr="003424A6">
        <w:rPr>
          <w:rFonts w:ascii="Palatino Linotype" w:hAnsi="Palatino Linotype"/>
          <w:sz w:val="24"/>
          <w:szCs w:val="24"/>
        </w:rPr>
        <w:t>, which in many instances has better results than more invasive methods). They should know the physical and moral drawbacks of I</w:t>
      </w:r>
      <w:r w:rsidR="0017473F">
        <w:rPr>
          <w:rFonts w:ascii="Palatino Linotype" w:hAnsi="Palatino Linotype"/>
          <w:sz w:val="24"/>
          <w:szCs w:val="24"/>
        </w:rPr>
        <w:t>n-Vitro Fertilisation</w:t>
      </w:r>
      <w:r w:rsidR="00ED5CCB" w:rsidRPr="003424A6">
        <w:rPr>
          <w:rFonts w:ascii="Palatino Linotype" w:hAnsi="Palatino Linotype"/>
          <w:sz w:val="24"/>
          <w:szCs w:val="24"/>
        </w:rPr>
        <w:t xml:space="preserve"> and other artificial methods of infertility treatment.</w:t>
      </w:r>
    </w:p>
    <w:p w14:paraId="69B7B610" w14:textId="77777777" w:rsidR="00ED5CCB" w:rsidRPr="003424A6" w:rsidRDefault="00ED5CCB" w:rsidP="001D0B1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They should understand the equal</w:t>
      </w:r>
      <w:r w:rsidR="0017473F">
        <w:rPr>
          <w:rFonts w:ascii="Palatino Linotype" w:hAnsi="Palatino Linotype"/>
          <w:sz w:val="24"/>
          <w:szCs w:val="24"/>
        </w:rPr>
        <w:t xml:space="preserve"> dignity</w:t>
      </w:r>
      <w:r w:rsidRPr="003424A6">
        <w:rPr>
          <w:rFonts w:ascii="Palatino Linotype" w:hAnsi="Palatino Linotype"/>
          <w:sz w:val="24"/>
          <w:szCs w:val="24"/>
        </w:rPr>
        <w:t xml:space="preserve"> and complementary nature of the sexes, and the demands of motherhood and fatherhood, and how these can be reconciled with the demands of the workplace.</w:t>
      </w:r>
    </w:p>
    <w:p w14:paraId="47D065BE" w14:textId="14ED0AD8" w:rsidR="00ED5CCB" w:rsidRPr="003424A6" w:rsidRDefault="00ED5CCB" w:rsidP="001D0B1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 xml:space="preserve">They </w:t>
      </w:r>
      <w:r w:rsidR="00A65731" w:rsidRPr="002D5714">
        <w:rPr>
          <w:rFonts w:ascii="Palatino Linotype" w:hAnsi="Palatino Linotype"/>
          <w:sz w:val="24"/>
          <w:szCs w:val="24"/>
        </w:rPr>
        <w:t>taught about marriage in a way that presents it as naturally attractive</w:t>
      </w:r>
      <w:r w:rsidR="00A65731" w:rsidRPr="003424A6" w:rsidDel="00A65731">
        <w:rPr>
          <w:rFonts w:ascii="Palatino Linotype" w:hAnsi="Palatino Linotype"/>
          <w:sz w:val="24"/>
          <w:szCs w:val="24"/>
        </w:rPr>
        <w:t xml:space="preserve"> </w:t>
      </w:r>
      <w:r w:rsidRPr="003424A6">
        <w:rPr>
          <w:rFonts w:ascii="Palatino Linotype" w:hAnsi="Palatino Linotype"/>
          <w:sz w:val="24"/>
          <w:szCs w:val="24"/>
        </w:rPr>
        <w:t>and shown how to make the best of themselves in preparation for it (or</w:t>
      </w:r>
      <w:r w:rsidR="00B45627">
        <w:rPr>
          <w:rFonts w:ascii="Palatino Linotype" w:hAnsi="Palatino Linotype"/>
          <w:sz w:val="24"/>
          <w:szCs w:val="24"/>
        </w:rPr>
        <w:t xml:space="preserve"> of</w:t>
      </w:r>
      <w:r w:rsidRPr="003424A6">
        <w:rPr>
          <w:rFonts w:ascii="Palatino Linotype" w:hAnsi="Palatino Linotype"/>
          <w:sz w:val="24"/>
          <w:szCs w:val="24"/>
        </w:rPr>
        <w:t xml:space="preserve"> a single vocation) as well as for a career. </w:t>
      </w:r>
    </w:p>
    <w:p w14:paraId="20DC1360" w14:textId="57CE073C" w:rsidR="00ED5CCB" w:rsidRPr="003424A6" w:rsidRDefault="00ED5CCB" w:rsidP="001D0B1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 xml:space="preserve">They should be taught how </w:t>
      </w:r>
      <w:r w:rsidR="00B7333E">
        <w:rPr>
          <w:rFonts w:ascii="Palatino Linotype" w:hAnsi="Palatino Linotype"/>
          <w:sz w:val="24"/>
          <w:szCs w:val="24"/>
        </w:rPr>
        <w:t xml:space="preserve">different kinds of </w:t>
      </w:r>
      <w:r w:rsidRPr="003424A6">
        <w:rPr>
          <w:rFonts w:ascii="Palatino Linotype" w:hAnsi="Palatino Linotype"/>
          <w:sz w:val="24"/>
          <w:szCs w:val="24"/>
        </w:rPr>
        <w:t xml:space="preserve">contraception </w:t>
      </w:r>
      <w:r w:rsidR="00B7333E">
        <w:rPr>
          <w:rFonts w:ascii="Palatino Linotype" w:hAnsi="Palatino Linotype"/>
          <w:sz w:val="24"/>
          <w:szCs w:val="24"/>
        </w:rPr>
        <w:t xml:space="preserve">and family planning methods work, their </w:t>
      </w:r>
      <w:r w:rsidR="00B7333E" w:rsidRPr="003424A6">
        <w:rPr>
          <w:rFonts w:ascii="Palatino Linotype" w:hAnsi="Palatino Linotype"/>
          <w:sz w:val="24"/>
          <w:szCs w:val="24"/>
        </w:rPr>
        <w:t>impact</w:t>
      </w:r>
      <w:r w:rsidRPr="003424A6">
        <w:rPr>
          <w:rFonts w:ascii="Palatino Linotype" w:hAnsi="Palatino Linotype"/>
          <w:sz w:val="24"/>
          <w:szCs w:val="24"/>
        </w:rPr>
        <w:t xml:space="preserve"> upon health and future fertility, and be given realistic failure rates</w:t>
      </w:r>
      <w:r w:rsidR="00B7333E">
        <w:rPr>
          <w:rFonts w:ascii="Palatino Linotype" w:hAnsi="Palatino Linotype"/>
          <w:sz w:val="24"/>
          <w:szCs w:val="24"/>
        </w:rPr>
        <w:t xml:space="preserve">, both mechanical and psychological. </w:t>
      </w:r>
    </w:p>
    <w:p w14:paraId="35E00C30" w14:textId="77777777" w:rsidR="00797E49" w:rsidRPr="003424A6" w:rsidRDefault="00797E49" w:rsidP="00797E49">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They should know what is wrong with pornography, sexting</w:t>
      </w:r>
      <w:r>
        <w:rPr>
          <w:rFonts w:ascii="Palatino Linotype" w:hAnsi="Palatino Linotype"/>
          <w:sz w:val="24"/>
          <w:szCs w:val="24"/>
        </w:rPr>
        <w:t>,</w:t>
      </w:r>
      <w:r w:rsidRPr="003424A6">
        <w:rPr>
          <w:rFonts w:ascii="Palatino Linotype" w:hAnsi="Palatino Linotype"/>
          <w:sz w:val="24"/>
          <w:szCs w:val="24"/>
        </w:rPr>
        <w:t xml:space="preserve"> etc. </w:t>
      </w:r>
    </w:p>
    <w:p w14:paraId="6F405DC2" w14:textId="1DB692B1" w:rsidR="00ED5CCB" w:rsidRPr="003424A6" w:rsidRDefault="00ED5CCB" w:rsidP="001D0B18">
      <w:pPr>
        <w:pStyle w:val="ListParagraph"/>
        <w:numPr>
          <w:ilvl w:val="0"/>
          <w:numId w:val="3"/>
        </w:numPr>
        <w:spacing w:line="240" w:lineRule="auto"/>
        <w:jc w:val="both"/>
        <w:rPr>
          <w:rFonts w:ascii="Palatino Linotype" w:hAnsi="Palatino Linotype"/>
          <w:sz w:val="24"/>
          <w:szCs w:val="24"/>
        </w:rPr>
      </w:pPr>
      <w:r w:rsidRPr="003424A6">
        <w:rPr>
          <w:rFonts w:ascii="Palatino Linotype" w:hAnsi="Palatino Linotype"/>
          <w:sz w:val="24"/>
          <w:szCs w:val="24"/>
        </w:rPr>
        <w:t xml:space="preserve">They should understand </w:t>
      </w:r>
      <w:r w:rsidR="0017473F">
        <w:rPr>
          <w:rFonts w:ascii="Palatino Linotype" w:hAnsi="Palatino Linotype"/>
          <w:sz w:val="24"/>
          <w:szCs w:val="24"/>
        </w:rPr>
        <w:t>the danger of Sexually Transmitted Diseases</w:t>
      </w:r>
      <w:r w:rsidRPr="003424A6">
        <w:rPr>
          <w:rFonts w:ascii="Palatino Linotype" w:hAnsi="Palatino Linotype"/>
          <w:sz w:val="24"/>
          <w:szCs w:val="24"/>
        </w:rPr>
        <w:t xml:space="preserve">, without being put off </w:t>
      </w:r>
      <w:r w:rsidR="0017473F">
        <w:rPr>
          <w:rFonts w:ascii="Palatino Linotype" w:hAnsi="Palatino Linotype"/>
          <w:sz w:val="24"/>
          <w:szCs w:val="24"/>
        </w:rPr>
        <w:t xml:space="preserve">from </w:t>
      </w:r>
      <w:r w:rsidR="00B45627">
        <w:rPr>
          <w:rFonts w:ascii="Palatino Linotype" w:hAnsi="Palatino Linotype"/>
          <w:sz w:val="24"/>
          <w:szCs w:val="24"/>
        </w:rPr>
        <w:t xml:space="preserve">the </w:t>
      </w:r>
      <w:r w:rsidRPr="003424A6">
        <w:rPr>
          <w:rFonts w:ascii="Palatino Linotype" w:hAnsi="Palatino Linotype"/>
          <w:sz w:val="24"/>
          <w:szCs w:val="24"/>
        </w:rPr>
        <w:t>healthy sexual intimacy</w:t>
      </w:r>
      <w:r w:rsidR="00B45627">
        <w:rPr>
          <w:rFonts w:ascii="Palatino Linotype" w:hAnsi="Palatino Linotype"/>
          <w:sz w:val="24"/>
          <w:szCs w:val="24"/>
        </w:rPr>
        <w:t xml:space="preserve"> within marriage</w:t>
      </w:r>
      <w:r w:rsidRPr="003424A6">
        <w:rPr>
          <w:rFonts w:ascii="Palatino Linotype" w:hAnsi="Palatino Linotype"/>
          <w:sz w:val="24"/>
          <w:szCs w:val="24"/>
        </w:rPr>
        <w:t>.</w:t>
      </w:r>
      <w:r w:rsidR="00C63414" w:rsidRPr="003424A6" w:rsidDel="00C63414">
        <w:rPr>
          <w:rFonts w:ascii="Palatino Linotype" w:hAnsi="Palatino Linotype"/>
          <w:sz w:val="24"/>
          <w:szCs w:val="24"/>
        </w:rPr>
        <w:t xml:space="preserve"> </w:t>
      </w:r>
    </w:p>
    <w:p w14:paraId="1359D0E4" w14:textId="77777777" w:rsidR="001F276D" w:rsidRDefault="001F276D" w:rsidP="00476292">
      <w:pPr>
        <w:spacing w:line="240" w:lineRule="auto"/>
        <w:jc w:val="both"/>
        <w:rPr>
          <w:rFonts w:ascii="Palatino Linotype" w:hAnsi="Palatino Linotype"/>
          <w:sz w:val="24"/>
          <w:szCs w:val="24"/>
        </w:rPr>
      </w:pPr>
    </w:p>
    <w:p w14:paraId="23CACE1C" w14:textId="77777777" w:rsidR="0049402F" w:rsidRDefault="0049402F" w:rsidP="00B45627">
      <w:pPr>
        <w:spacing w:line="240" w:lineRule="auto"/>
        <w:jc w:val="center"/>
        <w:rPr>
          <w:rFonts w:ascii="Palatino Linotype" w:hAnsi="Palatino Linotype"/>
          <w:b/>
          <w:sz w:val="28"/>
          <w:szCs w:val="24"/>
          <w:u w:val="single"/>
        </w:rPr>
      </w:pPr>
    </w:p>
    <w:p w14:paraId="3651C2D7" w14:textId="77777777" w:rsidR="0049402F" w:rsidRDefault="0049402F" w:rsidP="00B45627">
      <w:pPr>
        <w:spacing w:line="240" w:lineRule="auto"/>
        <w:jc w:val="center"/>
        <w:rPr>
          <w:rFonts w:ascii="Palatino Linotype" w:hAnsi="Palatino Linotype"/>
          <w:b/>
          <w:sz w:val="28"/>
          <w:szCs w:val="24"/>
          <w:u w:val="single"/>
        </w:rPr>
      </w:pPr>
    </w:p>
    <w:p w14:paraId="79AC948F" w14:textId="77777777" w:rsidR="0049402F" w:rsidRDefault="0049402F" w:rsidP="00B45627">
      <w:pPr>
        <w:spacing w:line="240" w:lineRule="auto"/>
        <w:jc w:val="center"/>
        <w:rPr>
          <w:rFonts w:ascii="Palatino Linotype" w:hAnsi="Palatino Linotype"/>
          <w:b/>
          <w:sz w:val="28"/>
          <w:szCs w:val="24"/>
          <w:u w:val="single"/>
        </w:rPr>
      </w:pPr>
    </w:p>
    <w:p w14:paraId="6CCC25B6" w14:textId="77777777" w:rsidR="0049402F" w:rsidRDefault="0049402F" w:rsidP="00B45627">
      <w:pPr>
        <w:spacing w:line="240" w:lineRule="auto"/>
        <w:jc w:val="center"/>
        <w:rPr>
          <w:rFonts w:ascii="Palatino Linotype" w:hAnsi="Palatino Linotype"/>
          <w:b/>
          <w:sz w:val="28"/>
          <w:szCs w:val="24"/>
          <w:u w:val="single"/>
        </w:rPr>
      </w:pPr>
    </w:p>
    <w:p w14:paraId="6ECFA961" w14:textId="77777777" w:rsidR="0049402F" w:rsidRDefault="0049402F" w:rsidP="00B45627">
      <w:pPr>
        <w:spacing w:line="240" w:lineRule="auto"/>
        <w:jc w:val="center"/>
        <w:rPr>
          <w:rFonts w:ascii="Palatino Linotype" w:hAnsi="Palatino Linotype"/>
          <w:b/>
          <w:sz w:val="28"/>
          <w:szCs w:val="24"/>
          <w:u w:val="single"/>
        </w:rPr>
      </w:pPr>
    </w:p>
    <w:p w14:paraId="2FA1EE97" w14:textId="77777777" w:rsidR="00412AF6" w:rsidRDefault="00412AF6" w:rsidP="00B45627">
      <w:pPr>
        <w:spacing w:line="240" w:lineRule="auto"/>
        <w:jc w:val="center"/>
        <w:rPr>
          <w:rFonts w:ascii="Palatino Linotype" w:hAnsi="Palatino Linotype"/>
          <w:b/>
          <w:sz w:val="28"/>
          <w:szCs w:val="24"/>
          <w:u w:val="single"/>
        </w:rPr>
      </w:pPr>
    </w:p>
    <w:p w14:paraId="724AF689" w14:textId="77777777" w:rsidR="00412AF6" w:rsidRDefault="00412AF6" w:rsidP="00B45627">
      <w:pPr>
        <w:spacing w:line="240" w:lineRule="auto"/>
        <w:jc w:val="center"/>
        <w:rPr>
          <w:rFonts w:ascii="Palatino Linotype" w:hAnsi="Palatino Linotype"/>
          <w:b/>
          <w:sz w:val="28"/>
          <w:szCs w:val="24"/>
          <w:u w:val="single"/>
        </w:rPr>
      </w:pPr>
    </w:p>
    <w:p w14:paraId="40E0E440" w14:textId="77777777" w:rsidR="00412AF6" w:rsidRDefault="00412AF6" w:rsidP="00B45627">
      <w:pPr>
        <w:spacing w:line="240" w:lineRule="auto"/>
        <w:jc w:val="center"/>
        <w:rPr>
          <w:rFonts w:ascii="Palatino Linotype" w:hAnsi="Palatino Linotype"/>
          <w:b/>
          <w:sz w:val="28"/>
          <w:szCs w:val="24"/>
          <w:u w:val="single"/>
        </w:rPr>
      </w:pPr>
    </w:p>
    <w:p w14:paraId="0EA1361B" w14:textId="77777777" w:rsidR="00412AF6" w:rsidRDefault="00412AF6" w:rsidP="00B45627">
      <w:pPr>
        <w:spacing w:line="240" w:lineRule="auto"/>
        <w:jc w:val="center"/>
        <w:rPr>
          <w:rFonts w:ascii="Palatino Linotype" w:hAnsi="Palatino Linotype"/>
          <w:b/>
          <w:sz w:val="28"/>
          <w:szCs w:val="24"/>
          <w:u w:val="single"/>
        </w:rPr>
      </w:pPr>
    </w:p>
    <w:p w14:paraId="59A56EE4" w14:textId="77777777" w:rsidR="00412AF6" w:rsidRDefault="00412AF6" w:rsidP="00B45627">
      <w:pPr>
        <w:spacing w:line="240" w:lineRule="auto"/>
        <w:jc w:val="center"/>
        <w:rPr>
          <w:rFonts w:ascii="Palatino Linotype" w:hAnsi="Palatino Linotype"/>
          <w:b/>
          <w:sz w:val="28"/>
          <w:szCs w:val="24"/>
          <w:u w:val="single"/>
        </w:rPr>
      </w:pPr>
    </w:p>
    <w:p w14:paraId="772E7823" w14:textId="77777777" w:rsidR="00ED5CCB" w:rsidRPr="003424A6" w:rsidRDefault="00D3507B" w:rsidP="00D3507B">
      <w:pPr>
        <w:pStyle w:val="Heading1"/>
      </w:pPr>
      <w:r>
        <w:lastRenderedPageBreak/>
        <w:t xml:space="preserve">3 HOW WE TEACH: </w:t>
      </w:r>
      <w:r w:rsidR="00ED5CCB" w:rsidRPr="003424A6">
        <w:t>Towards a Trinitarian Pedagogy</w:t>
      </w:r>
    </w:p>
    <w:p w14:paraId="4CC3D75E" w14:textId="77777777" w:rsidR="00ED5CCB" w:rsidRPr="00B45627" w:rsidRDefault="00ED5CCB" w:rsidP="00B45627">
      <w:pPr>
        <w:spacing w:line="240" w:lineRule="auto"/>
        <w:jc w:val="center"/>
        <w:rPr>
          <w:rFonts w:ascii="Palatino Linotype" w:hAnsi="Palatino Linotype"/>
          <w:color w:val="C00000"/>
          <w:sz w:val="24"/>
          <w:szCs w:val="24"/>
        </w:rPr>
      </w:pPr>
      <w:r w:rsidRPr="00B45627">
        <w:rPr>
          <w:rFonts w:ascii="Palatino Linotype" w:hAnsi="Palatino Linotype"/>
          <w:color w:val="C00000"/>
          <w:sz w:val="24"/>
          <w:szCs w:val="24"/>
        </w:rPr>
        <w:t>“In beholding the glory of the Trinity in creation, man must contemplate, sing and</w:t>
      </w:r>
    </w:p>
    <w:p w14:paraId="102A0658" w14:textId="77777777" w:rsidR="00B45627" w:rsidRDefault="00ED5CCB" w:rsidP="00B45627">
      <w:pPr>
        <w:spacing w:line="240" w:lineRule="auto"/>
        <w:jc w:val="center"/>
        <w:rPr>
          <w:rFonts w:ascii="Palatino Linotype" w:hAnsi="Palatino Linotype"/>
          <w:color w:val="C00000"/>
          <w:sz w:val="24"/>
          <w:szCs w:val="24"/>
        </w:rPr>
      </w:pPr>
      <w:r w:rsidRPr="00B45627">
        <w:rPr>
          <w:rFonts w:ascii="Palatino Linotype" w:hAnsi="Palatino Linotype"/>
          <w:color w:val="C00000"/>
          <w:sz w:val="24"/>
          <w:szCs w:val="24"/>
        </w:rPr>
        <w:t>rediscover wonder.”</w:t>
      </w:r>
    </w:p>
    <w:p w14:paraId="3742259A" w14:textId="77777777" w:rsidR="00ED5CCB" w:rsidRPr="00B45627" w:rsidRDefault="00ED5CCB" w:rsidP="00B45627">
      <w:pPr>
        <w:spacing w:line="240" w:lineRule="auto"/>
        <w:jc w:val="right"/>
        <w:rPr>
          <w:rFonts w:ascii="Palatino Linotype" w:hAnsi="Palatino Linotype"/>
          <w:i/>
          <w:color w:val="C00000"/>
          <w:sz w:val="24"/>
          <w:szCs w:val="24"/>
        </w:rPr>
      </w:pPr>
      <w:r w:rsidRPr="00B45627">
        <w:rPr>
          <w:rFonts w:ascii="Palatino Linotype" w:hAnsi="Palatino Linotype"/>
          <w:i/>
          <w:sz w:val="24"/>
          <w:szCs w:val="24"/>
        </w:rPr>
        <w:t>Pope Saint John Paul II, General Audience,26 January 2000</w:t>
      </w:r>
    </w:p>
    <w:p w14:paraId="7FA9514B" w14:textId="73DEA50A" w:rsidR="00B45627" w:rsidRDefault="00B45627" w:rsidP="00476292">
      <w:pPr>
        <w:spacing w:line="240" w:lineRule="auto"/>
        <w:jc w:val="both"/>
        <w:rPr>
          <w:rFonts w:ascii="Palatino Linotype" w:hAnsi="Palatino Linotype"/>
          <w:sz w:val="24"/>
          <w:szCs w:val="24"/>
        </w:rPr>
      </w:pPr>
      <w:r>
        <w:rPr>
          <w:rFonts w:ascii="Palatino Linotype" w:hAnsi="Palatino Linotype"/>
          <w:sz w:val="24"/>
          <w:szCs w:val="24"/>
        </w:rPr>
        <w:t>The ultimate goal of being human is “divinization” (what the Eastern Church calls “</w:t>
      </w:r>
      <w:proofErr w:type="spellStart"/>
      <w:r w:rsidRPr="00B45627">
        <w:rPr>
          <w:rFonts w:ascii="Palatino Linotype" w:hAnsi="Palatino Linotype"/>
          <w:i/>
          <w:sz w:val="24"/>
          <w:szCs w:val="24"/>
        </w:rPr>
        <w:t>theosis</w:t>
      </w:r>
      <w:proofErr w:type="spellEnd"/>
      <w:r>
        <w:rPr>
          <w:rFonts w:ascii="Palatino Linotype" w:hAnsi="Palatino Linotype"/>
          <w:sz w:val="24"/>
          <w:szCs w:val="24"/>
        </w:rPr>
        <w:t xml:space="preserve">”): allowing ourselves in this life to be formed into those who are capable of </w:t>
      </w:r>
      <w:r w:rsidR="00C63414">
        <w:rPr>
          <w:rFonts w:ascii="Palatino Linotype" w:hAnsi="Palatino Linotype"/>
          <w:sz w:val="24"/>
          <w:szCs w:val="24"/>
        </w:rPr>
        <w:t xml:space="preserve">union with </w:t>
      </w:r>
      <w:r>
        <w:rPr>
          <w:rFonts w:ascii="Palatino Linotype" w:hAnsi="Palatino Linotype"/>
          <w:sz w:val="24"/>
          <w:szCs w:val="24"/>
        </w:rPr>
        <w:t>God, and ready to be drawn into the inner life of the Holy Trinity, who is an ever active exchange of mutual self-giving, who is Love. In learning to love, we therefore need to be shaped by an approach to teaching and learning that is itself “Trinitarian”, a “</w:t>
      </w:r>
      <w:r w:rsidR="00ED5CCB" w:rsidRPr="00476292">
        <w:rPr>
          <w:rFonts w:ascii="Palatino Linotype" w:hAnsi="Palatino Linotype"/>
          <w:sz w:val="24"/>
          <w:szCs w:val="24"/>
        </w:rPr>
        <w:t>Trinitarian pedagogy</w:t>
      </w:r>
      <w:r>
        <w:rPr>
          <w:rFonts w:ascii="Palatino Linotype" w:hAnsi="Palatino Linotype"/>
          <w:sz w:val="24"/>
          <w:szCs w:val="24"/>
        </w:rPr>
        <w:t xml:space="preserve">”. </w:t>
      </w:r>
      <w:r w:rsidR="00ED5CCB" w:rsidRPr="00476292">
        <w:rPr>
          <w:rFonts w:ascii="Palatino Linotype" w:hAnsi="Palatino Linotype"/>
          <w:sz w:val="24"/>
          <w:szCs w:val="24"/>
        </w:rPr>
        <w:t xml:space="preserve"> </w:t>
      </w:r>
    </w:p>
    <w:p w14:paraId="1DA0ADF9" w14:textId="48086583" w:rsidR="00A47FBE" w:rsidRDefault="00B45627" w:rsidP="00476292">
      <w:pPr>
        <w:spacing w:line="240" w:lineRule="auto"/>
        <w:jc w:val="both"/>
        <w:rPr>
          <w:rFonts w:ascii="Palatino Linotype" w:hAnsi="Palatino Linotype"/>
          <w:sz w:val="24"/>
          <w:szCs w:val="24"/>
        </w:rPr>
      </w:pPr>
      <w:r>
        <w:rPr>
          <w:rFonts w:ascii="Palatino Linotype" w:hAnsi="Palatino Linotype"/>
          <w:sz w:val="24"/>
          <w:szCs w:val="24"/>
        </w:rPr>
        <w:t xml:space="preserve">Such an approach </w:t>
      </w:r>
      <w:r w:rsidR="00ED5CCB" w:rsidRPr="00476292">
        <w:rPr>
          <w:rFonts w:ascii="Palatino Linotype" w:hAnsi="Palatino Linotype"/>
          <w:sz w:val="24"/>
          <w:szCs w:val="24"/>
        </w:rPr>
        <w:t xml:space="preserve">begins with transmitting the truth, beauty and goodness of God </w:t>
      </w:r>
      <w:r>
        <w:rPr>
          <w:rFonts w:ascii="Palatino Linotype" w:hAnsi="Palatino Linotype"/>
          <w:sz w:val="24"/>
          <w:szCs w:val="24"/>
        </w:rPr>
        <w:t xml:space="preserve">who is Love </w:t>
      </w:r>
      <w:r w:rsidR="00ED5CCB" w:rsidRPr="00476292">
        <w:rPr>
          <w:rFonts w:ascii="Palatino Linotype" w:hAnsi="Palatino Linotype"/>
          <w:sz w:val="24"/>
          <w:szCs w:val="24"/>
        </w:rPr>
        <w:t xml:space="preserve">to young people </w:t>
      </w:r>
      <w:r>
        <w:rPr>
          <w:rFonts w:ascii="Palatino Linotype" w:hAnsi="Palatino Linotype"/>
          <w:sz w:val="24"/>
          <w:szCs w:val="24"/>
        </w:rPr>
        <w:t xml:space="preserve">and </w:t>
      </w:r>
      <w:r w:rsidR="00ED5CCB" w:rsidRPr="00476292">
        <w:rPr>
          <w:rFonts w:ascii="Palatino Linotype" w:hAnsi="Palatino Linotype"/>
          <w:sz w:val="24"/>
          <w:szCs w:val="24"/>
        </w:rPr>
        <w:t xml:space="preserve">enables them to develop an understanding of </w:t>
      </w:r>
      <w:r>
        <w:rPr>
          <w:rFonts w:ascii="Palatino Linotype" w:hAnsi="Palatino Linotype"/>
          <w:sz w:val="24"/>
          <w:szCs w:val="24"/>
        </w:rPr>
        <w:t xml:space="preserve">how this can shape </w:t>
      </w:r>
      <w:r w:rsidR="00ED5CCB" w:rsidRPr="00476292">
        <w:rPr>
          <w:rFonts w:ascii="Palatino Linotype" w:hAnsi="Palatino Linotype"/>
          <w:sz w:val="24"/>
          <w:szCs w:val="24"/>
        </w:rPr>
        <w:t>their lives</w:t>
      </w:r>
      <w:r>
        <w:rPr>
          <w:rFonts w:ascii="Palatino Linotype" w:hAnsi="Palatino Linotype"/>
          <w:sz w:val="24"/>
          <w:szCs w:val="24"/>
        </w:rPr>
        <w:t>, above all in their relationships</w:t>
      </w:r>
      <w:r w:rsidR="00ED5CCB" w:rsidRPr="00476292">
        <w:rPr>
          <w:rFonts w:ascii="Palatino Linotype" w:hAnsi="Palatino Linotype"/>
          <w:sz w:val="24"/>
          <w:szCs w:val="24"/>
        </w:rPr>
        <w:t xml:space="preserve">. </w:t>
      </w:r>
      <w:r>
        <w:rPr>
          <w:rFonts w:ascii="Palatino Linotype" w:hAnsi="Palatino Linotype"/>
          <w:sz w:val="24"/>
          <w:szCs w:val="24"/>
        </w:rPr>
        <w:t xml:space="preserve">Our understanding of human relationships and what makes them ‘good’ </w:t>
      </w:r>
      <w:r w:rsidR="00A47FBE">
        <w:rPr>
          <w:rFonts w:ascii="Palatino Linotype" w:hAnsi="Palatino Linotype"/>
          <w:sz w:val="24"/>
          <w:szCs w:val="24"/>
        </w:rPr>
        <w:t xml:space="preserve">is ultimately </w:t>
      </w:r>
      <w:r w:rsidR="00597E81">
        <w:rPr>
          <w:rFonts w:ascii="Palatino Linotype" w:hAnsi="Palatino Linotype"/>
          <w:sz w:val="24"/>
          <w:szCs w:val="24"/>
        </w:rPr>
        <w:t>gained</w:t>
      </w:r>
      <w:r w:rsidR="00ED5CCB" w:rsidRPr="00476292">
        <w:rPr>
          <w:rFonts w:ascii="Palatino Linotype" w:hAnsi="Palatino Linotype"/>
          <w:sz w:val="24"/>
          <w:szCs w:val="24"/>
        </w:rPr>
        <w:t xml:space="preserve"> </w:t>
      </w:r>
      <w:r w:rsidR="00A47FBE">
        <w:rPr>
          <w:rFonts w:ascii="Palatino Linotype" w:hAnsi="Palatino Linotype"/>
          <w:sz w:val="24"/>
          <w:szCs w:val="24"/>
        </w:rPr>
        <w:t xml:space="preserve">only </w:t>
      </w:r>
      <w:r w:rsidR="00ED5CCB" w:rsidRPr="00476292">
        <w:rPr>
          <w:rFonts w:ascii="Palatino Linotype" w:hAnsi="Palatino Linotype"/>
          <w:sz w:val="24"/>
          <w:szCs w:val="24"/>
        </w:rPr>
        <w:t xml:space="preserve">when viewed through the virtues of faith, hope and love and with a recognition that human dignity is given </w:t>
      </w:r>
      <w:r w:rsidR="00A47FBE">
        <w:rPr>
          <w:rFonts w:ascii="Palatino Linotype" w:hAnsi="Palatino Linotype"/>
          <w:sz w:val="24"/>
          <w:szCs w:val="24"/>
        </w:rPr>
        <w:t xml:space="preserve">precisely </w:t>
      </w:r>
      <w:r w:rsidR="00ED5CCB" w:rsidRPr="00476292">
        <w:rPr>
          <w:rFonts w:ascii="Palatino Linotype" w:hAnsi="Palatino Linotype"/>
          <w:sz w:val="24"/>
          <w:szCs w:val="24"/>
        </w:rPr>
        <w:t>through our relationship with God the Father</w:t>
      </w:r>
      <w:r w:rsidR="00225B5D">
        <w:rPr>
          <w:rFonts w:ascii="Palatino Linotype" w:hAnsi="Palatino Linotype"/>
          <w:sz w:val="24"/>
          <w:szCs w:val="24"/>
        </w:rPr>
        <w:t>,</w:t>
      </w:r>
      <w:r w:rsidR="00C63414">
        <w:rPr>
          <w:rFonts w:ascii="Palatino Linotype" w:hAnsi="Palatino Linotype"/>
          <w:sz w:val="24"/>
          <w:szCs w:val="24"/>
        </w:rPr>
        <w:t xml:space="preserve"> </w:t>
      </w:r>
      <w:r w:rsidR="00597E81">
        <w:rPr>
          <w:rFonts w:ascii="Palatino Linotype" w:hAnsi="Palatino Linotype"/>
          <w:sz w:val="24"/>
          <w:szCs w:val="24"/>
        </w:rPr>
        <w:t xml:space="preserve">God </w:t>
      </w:r>
      <w:r w:rsidR="00ED5CCB" w:rsidRPr="00476292">
        <w:rPr>
          <w:rFonts w:ascii="Palatino Linotype" w:hAnsi="Palatino Linotype"/>
          <w:sz w:val="24"/>
          <w:szCs w:val="24"/>
        </w:rPr>
        <w:t>made flesh in whose person the full truth about humanity is found</w:t>
      </w:r>
      <w:r w:rsidR="005D235C">
        <w:rPr>
          <w:rFonts w:ascii="Palatino Linotype" w:hAnsi="Palatino Linotype"/>
          <w:sz w:val="24"/>
          <w:szCs w:val="24"/>
        </w:rPr>
        <w:t xml:space="preserve"> and God the Spirit who leads us fully into that truth</w:t>
      </w:r>
      <w:r w:rsidR="00ED5CCB" w:rsidRPr="00476292">
        <w:rPr>
          <w:rFonts w:ascii="Palatino Linotype" w:hAnsi="Palatino Linotype"/>
          <w:sz w:val="24"/>
          <w:szCs w:val="24"/>
        </w:rPr>
        <w:t xml:space="preserve">. This opens humanity to the work of the Holy Spirit in mind, body and soul. </w:t>
      </w:r>
    </w:p>
    <w:p w14:paraId="383EE986" w14:textId="77777777" w:rsidR="00A47FBE"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To move towards a pedagogy centred on the Trinity will take time, </w:t>
      </w:r>
      <w:r w:rsidR="00A47FBE">
        <w:rPr>
          <w:rFonts w:ascii="Palatino Linotype" w:hAnsi="Palatino Linotype"/>
          <w:sz w:val="24"/>
          <w:szCs w:val="24"/>
        </w:rPr>
        <w:t xml:space="preserve">both for </w:t>
      </w:r>
      <w:r w:rsidRPr="00476292">
        <w:rPr>
          <w:rFonts w:ascii="Palatino Linotype" w:hAnsi="Palatino Linotype"/>
          <w:sz w:val="24"/>
          <w:szCs w:val="24"/>
        </w:rPr>
        <w:t xml:space="preserve">young people and </w:t>
      </w:r>
      <w:r w:rsidR="00A47FBE">
        <w:rPr>
          <w:rFonts w:ascii="Palatino Linotype" w:hAnsi="Palatino Linotype"/>
          <w:sz w:val="24"/>
          <w:szCs w:val="24"/>
        </w:rPr>
        <w:t xml:space="preserve">for </w:t>
      </w:r>
      <w:r w:rsidRPr="00476292">
        <w:rPr>
          <w:rFonts w:ascii="Palatino Linotype" w:hAnsi="Palatino Linotype"/>
          <w:sz w:val="24"/>
          <w:szCs w:val="24"/>
        </w:rPr>
        <w:t>those enabling them in their studies</w:t>
      </w:r>
      <w:r w:rsidR="00A47FBE">
        <w:rPr>
          <w:rFonts w:ascii="Palatino Linotype" w:hAnsi="Palatino Linotype"/>
          <w:sz w:val="24"/>
          <w:szCs w:val="24"/>
        </w:rPr>
        <w:t xml:space="preserve">: </w:t>
      </w:r>
      <w:r w:rsidRPr="00476292">
        <w:rPr>
          <w:rFonts w:ascii="Palatino Linotype" w:hAnsi="Palatino Linotype"/>
          <w:sz w:val="24"/>
          <w:szCs w:val="24"/>
        </w:rPr>
        <w:t xml:space="preserve"> St. Thomas Aquinas points out that though we may have charity, we falter in leading a blessed life because of “contrary inclinations”. Forming habits that lead to our </w:t>
      </w:r>
      <w:r w:rsidR="00A47FBE">
        <w:rPr>
          <w:rFonts w:ascii="Palatino Linotype" w:hAnsi="Palatino Linotype"/>
          <w:sz w:val="24"/>
          <w:szCs w:val="24"/>
        </w:rPr>
        <w:t xml:space="preserve">flourishing and our </w:t>
      </w:r>
      <w:r w:rsidRPr="00476292">
        <w:rPr>
          <w:rFonts w:ascii="Palatino Linotype" w:hAnsi="Palatino Linotype"/>
          <w:sz w:val="24"/>
          <w:szCs w:val="24"/>
        </w:rPr>
        <w:t>happiness is a lifelong journey which we can only have the opportunity to begin if we are evangelised by the proclamation of the Go</w:t>
      </w:r>
      <w:r w:rsidR="00A47FBE">
        <w:rPr>
          <w:rFonts w:ascii="Palatino Linotype" w:hAnsi="Palatino Linotype"/>
          <w:sz w:val="24"/>
          <w:szCs w:val="24"/>
        </w:rPr>
        <w:t>od News of our human nature and calling</w:t>
      </w:r>
      <w:r w:rsidRPr="00476292">
        <w:rPr>
          <w:rFonts w:ascii="Palatino Linotype" w:hAnsi="Palatino Linotype"/>
          <w:sz w:val="24"/>
          <w:szCs w:val="24"/>
        </w:rPr>
        <w:t>.</w:t>
      </w:r>
      <w:r w:rsidR="00A47FBE">
        <w:rPr>
          <w:rFonts w:ascii="Palatino Linotype" w:hAnsi="Palatino Linotype"/>
          <w:sz w:val="24"/>
          <w:szCs w:val="24"/>
        </w:rPr>
        <w:t xml:space="preserve"> </w:t>
      </w:r>
    </w:p>
    <w:p w14:paraId="609178C5" w14:textId="77777777" w:rsidR="00ED5CCB" w:rsidRPr="00476292" w:rsidRDefault="00A47FBE" w:rsidP="00476292">
      <w:pPr>
        <w:spacing w:line="240" w:lineRule="auto"/>
        <w:jc w:val="both"/>
        <w:rPr>
          <w:rFonts w:ascii="Palatino Linotype" w:hAnsi="Palatino Linotype"/>
          <w:sz w:val="24"/>
          <w:szCs w:val="24"/>
        </w:rPr>
      </w:pPr>
      <w:r>
        <w:rPr>
          <w:rFonts w:ascii="Palatino Linotype" w:hAnsi="Palatino Linotype"/>
          <w:sz w:val="24"/>
          <w:szCs w:val="24"/>
        </w:rPr>
        <w:t>S</w:t>
      </w:r>
      <w:r w:rsidR="00ED5CCB" w:rsidRPr="00476292">
        <w:rPr>
          <w:rFonts w:ascii="Palatino Linotype" w:hAnsi="Palatino Linotype"/>
          <w:sz w:val="24"/>
          <w:szCs w:val="24"/>
        </w:rPr>
        <w:t>ome aspects of this will be taught directly, others will be expressed as part of the life of the school</w:t>
      </w:r>
      <w:r>
        <w:rPr>
          <w:rFonts w:ascii="Palatino Linotype" w:hAnsi="Palatino Linotype"/>
          <w:sz w:val="24"/>
          <w:szCs w:val="24"/>
        </w:rPr>
        <w:t xml:space="preserve"> - i</w:t>
      </w:r>
      <w:r w:rsidR="00ED5CCB" w:rsidRPr="00476292">
        <w:rPr>
          <w:rFonts w:ascii="Palatino Linotype" w:hAnsi="Palatino Linotype"/>
          <w:sz w:val="24"/>
          <w:szCs w:val="24"/>
        </w:rPr>
        <w:t>t is</w:t>
      </w:r>
      <w:r>
        <w:rPr>
          <w:rFonts w:ascii="Palatino Linotype" w:hAnsi="Palatino Linotype"/>
          <w:sz w:val="24"/>
          <w:szCs w:val="24"/>
        </w:rPr>
        <w:t>, after all,</w:t>
      </w:r>
      <w:r w:rsidR="00ED5CCB" w:rsidRPr="00476292">
        <w:rPr>
          <w:rFonts w:ascii="Palatino Linotype" w:hAnsi="Palatino Linotype"/>
          <w:sz w:val="24"/>
          <w:szCs w:val="24"/>
        </w:rPr>
        <w:t xml:space="preserve"> impossible to teach </w:t>
      </w:r>
      <w:r>
        <w:rPr>
          <w:rFonts w:ascii="Palatino Linotype" w:hAnsi="Palatino Linotype"/>
          <w:sz w:val="24"/>
          <w:szCs w:val="24"/>
        </w:rPr>
        <w:t xml:space="preserve">or learn </w:t>
      </w:r>
      <w:r w:rsidR="00ED5CCB" w:rsidRPr="00476292">
        <w:rPr>
          <w:rFonts w:ascii="Palatino Linotype" w:hAnsi="Palatino Linotype"/>
          <w:sz w:val="24"/>
          <w:szCs w:val="24"/>
        </w:rPr>
        <w:t xml:space="preserve">authentically about the love of God, ourselves and our neighbour if the school environment does not strive towards deepening </w:t>
      </w:r>
      <w:r>
        <w:rPr>
          <w:rFonts w:ascii="Palatino Linotype" w:hAnsi="Palatino Linotype"/>
          <w:sz w:val="24"/>
          <w:szCs w:val="24"/>
        </w:rPr>
        <w:t xml:space="preserve">and expressing </w:t>
      </w:r>
      <w:r w:rsidR="00ED5CCB" w:rsidRPr="00476292">
        <w:rPr>
          <w:rFonts w:ascii="Palatino Linotype" w:hAnsi="Palatino Linotype"/>
          <w:sz w:val="24"/>
          <w:szCs w:val="24"/>
        </w:rPr>
        <w:t>this habit</w:t>
      </w:r>
      <w:r>
        <w:rPr>
          <w:rFonts w:ascii="Palatino Linotype" w:hAnsi="Palatino Linotype"/>
          <w:sz w:val="24"/>
          <w:szCs w:val="24"/>
        </w:rPr>
        <w:t xml:space="preserve"> in the way it lives and works.</w:t>
      </w:r>
      <w:r w:rsidR="00ED5CCB" w:rsidRPr="00476292">
        <w:rPr>
          <w:rFonts w:ascii="Palatino Linotype" w:hAnsi="Palatino Linotype"/>
          <w:sz w:val="24"/>
          <w:szCs w:val="24"/>
        </w:rPr>
        <w:t xml:space="preserve"> </w:t>
      </w:r>
    </w:p>
    <w:p w14:paraId="47D2F528" w14:textId="0B6A0DCD" w:rsidR="003423A3"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There </w:t>
      </w:r>
      <w:r w:rsidR="003423A3">
        <w:rPr>
          <w:rFonts w:ascii="Palatino Linotype" w:hAnsi="Palatino Linotype"/>
          <w:sz w:val="24"/>
          <w:szCs w:val="24"/>
        </w:rPr>
        <w:t xml:space="preserve">is a key </w:t>
      </w:r>
      <w:r w:rsidRPr="00476292">
        <w:rPr>
          <w:rFonts w:ascii="Palatino Linotype" w:hAnsi="Palatino Linotype"/>
          <w:sz w:val="24"/>
          <w:szCs w:val="24"/>
        </w:rPr>
        <w:t xml:space="preserve">aspect of </w:t>
      </w:r>
      <w:r w:rsidR="00A47FBE">
        <w:rPr>
          <w:rFonts w:ascii="Palatino Linotype" w:hAnsi="Palatino Linotype"/>
          <w:sz w:val="24"/>
          <w:szCs w:val="24"/>
        </w:rPr>
        <w:t xml:space="preserve">our understanding of </w:t>
      </w:r>
      <w:r w:rsidRPr="00476292">
        <w:rPr>
          <w:rFonts w:ascii="Palatino Linotype" w:hAnsi="Palatino Linotype"/>
          <w:sz w:val="24"/>
          <w:szCs w:val="24"/>
        </w:rPr>
        <w:t xml:space="preserve">the </w:t>
      </w:r>
      <w:r w:rsidR="00A47FBE">
        <w:rPr>
          <w:rFonts w:ascii="Palatino Linotype" w:hAnsi="Palatino Linotype"/>
          <w:sz w:val="24"/>
          <w:szCs w:val="24"/>
        </w:rPr>
        <w:t xml:space="preserve">Holy </w:t>
      </w:r>
      <w:r w:rsidRPr="00476292">
        <w:rPr>
          <w:rFonts w:ascii="Palatino Linotype" w:hAnsi="Palatino Linotype"/>
          <w:sz w:val="24"/>
          <w:szCs w:val="24"/>
        </w:rPr>
        <w:t xml:space="preserve">Trinity </w:t>
      </w:r>
      <w:r w:rsidR="00A47FBE">
        <w:rPr>
          <w:rFonts w:ascii="Palatino Linotype" w:hAnsi="Palatino Linotype"/>
          <w:sz w:val="24"/>
          <w:szCs w:val="24"/>
        </w:rPr>
        <w:t xml:space="preserve">in particular </w:t>
      </w:r>
      <w:r w:rsidRPr="00476292">
        <w:rPr>
          <w:rFonts w:ascii="Palatino Linotype" w:hAnsi="Palatino Linotype"/>
          <w:sz w:val="24"/>
          <w:szCs w:val="24"/>
        </w:rPr>
        <w:t>that oﬀer</w:t>
      </w:r>
      <w:r w:rsidR="003423A3">
        <w:rPr>
          <w:rFonts w:ascii="Palatino Linotype" w:hAnsi="Palatino Linotype"/>
          <w:sz w:val="24"/>
          <w:szCs w:val="24"/>
        </w:rPr>
        <w:t>s</w:t>
      </w:r>
      <w:r w:rsidRPr="00476292">
        <w:rPr>
          <w:rFonts w:ascii="Palatino Linotype" w:hAnsi="Palatino Linotype"/>
          <w:sz w:val="24"/>
          <w:szCs w:val="24"/>
        </w:rPr>
        <w:t xml:space="preserve"> a useful analogy </w:t>
      </w:r>
      <w:r w:rsidR="00A47FBE">
        <w:rPr>
          <w:rFonts w:ascii="Palatino Linotype" w:hAnsi="Palatino Linotype"/>
          <w:sz w:val="24"/>
          <w:szCs w:val="24"/>
        </w:rPr>
        <w:t xml:space="preserve">with </w:t>
      </w:r>
      <w:r w:rsidRPr="00476292">
        <w:rPr>
          <w:rFonts w:ascii="Palatino Linotype" w:hAnsi="Palatino Linotype"/>
          <w:sz w:val="24"/>
          <w:szCs w:val="24"/>
        </w:rPr>
        <w:t>human learning</w:t>
      </w:r>
      <w:r w:rsidR="00A47FBE">
        <w:rPr>
          <w:rFonts w:ascii="Palatino Linotype" w:hAnsi="Palatino Linotype"/>
          <w:sz w:val="24"/>
          <w:szCs w:val="24"/>
        </w:rPr>
        <w:t xml:space="preserve"> and thus </w:t>
      </w:r>
      <w:r w:rsidRPr="00476292">
        <w:rPr>
          <w:rFonts w:ascii="Palatino Linotype" w:hAnsi="Palatino Linotype"/>
          <w:sz w:val="24"/>
          <w:szCs w:val="24"/>
        </w:rPr>
        <w:t>inform</w:t>
      </w:r>
      <w:r w:rsidR="003423A3">
        <w:rPr>
          <w:rFonts w:ascii="Palatino Linotype" w:hAnsi="Palatino Linotype"/>
          <w:sz w:val="24"/>
          <w:szCs w:val="24"/>
        </w:rPr>
        <w:t>s</w:t>
      </w:r>
      <w:r w:rsidRPr="00476292">
        <w:rPr>
          <w:rFonts w:ascii="Palatino Linotype" w:hAnsi="Palatino Linotype"/>
          <w:sz w:val="24"/>
          <w:szCs w:val="24"/>
        </w:rPr>
        <w:t xml:space="preserve"> the pedagogy </w:t>
      </w:r>
      <w:r w:rsidR="00A47FBE">
        <w:rPr>
          <w:rFonts w:ascii="Palatino Linotype" w:hAnsi="Palatino Linotype"/>
          <w:sz w:val="24"/>
          <w:szCs w:val="24"/>
        </w:rPr>
        <w:t>we aim for</w:t>
      </w:r>
      <w:r w:rsidR="003423A3">
        <w:rPr>
          <w:rFonts w:ascii="Palatino Linotype" w:hAnsi="Palatino Linotype"/>
          <w:sz w:val="24"/>
          <w:szCs w:val="24"/>
        </w:rPr>
        <w:t xml:space="preserve">, namely that </w:t>
      </w:r>
      <w:r w:rsidR="00A47FBE">
        <w:rPr>
          <w:rFonts w:ascii="Palatino Linotype" w:hAnsi="Palatino Linotype"/>
          <w:sz w:val="24"/>
          <w:szCs w:val="24"/>
        </w:rPr>
        <w:t>t</w:t>
      </w:r>
      <w:r w:rsidRPr="00476292">
        <w:rPr>
          <w:rFonts w:ascii="Palatino Linotype" w:hAnsi="Palatino Linotype"/>
          <w:sz w:val="24"/>
          <w:szCs w:val="24"/>
        </w:rPr>
        <w:t xml:space="preserve">he persons of the </w:t>
      </w:r>
      <w:r w:rsidR="003423A3">
        <w:rPr>
          <w:rFonts w:ascii="Palatino Linotype" w:hAnsi="Palatino Linotype"/>
          <w:sz w:val="24"/>
          <w:szCs w:val="24"/>
        </w:rPr>
        <w:t xml:space="preserve">Holy </w:t>
      </w:r>
      <w:r w:rsidRPr="00476292">
        <w:rPr>
          <w:rFonts w:ascii="Palatino Linotype" w:hAnsi="Palatino Linotype"/>
          <w:sz w:val="24"/>
          <w:szCs w:val="24"/>
        </w:rPr>
        <w:t>Trinity</w:t>
      </w:r>
      <w:r w:rsidR="00A47FBE">
        <w:rPr>
          <w:rFonts w:ascii="Palatino Linotype" w:hAnsi="Palatino Linotype"/>
          <w:sz w:val="24"/>
          <w:szCs w:val="24"/>
        </w:rPr>
        <w:t xml:space="preserve"> (</w:t>
      </w:r>
      <w:r w:rsidRPr="00476292">
        <w:rPr>
          <w:rFonts w:ascii="Palatino Linotype" w:hAnsi="Palatino Linotype"/>
          <w:sz w:val="24"/>
          <w:szCs w:val="24"/>
        </w:rPr>
        <w:t xml:space="preserve">Father, Son and </w:t>
      </w:r>
      <w:r w:rsidR="00A47FBE">
        <w:rPr>
          <w:rFonts w:ascii="Palatino Linotype" w:hAnsi="Palatino Linotype"/>
          <w:sz w:val="24"/>
          <w:szCs w:val="24"/>
        </w:rPr>
        <w:t xml:space="preserve">Holy </w:t>
      </w:r>
      <w:r w:rsidRPr="00476292">
        <w:rPr>
          <w:rFonts w:ascii="Palatino Linotype" w:hAnsi="Palatino Linotype"/>
          <w:sz w:val="24"/>
          <w:szCs w:val="24"/>
        </w:rPr>
        <w:t>Spirit</w:t>
      </w:r>
      <w:r w:rsidR="00A47FBE">
        <w:rPr>
          <w:rFonts w:ascii="Palatino Linotype" w:hAnsi="Palatino Linotype"/>
          <w:sz w:val="24"/>
          <w:szCs w:val="24"/>
        </w:rPr>
        <w:t>)</w:t>
      </w:r>
      <w:r w:rsidRPr="00476292">
        <w:rPr>
          <w:rFonts w:ascii="Palatino Linotype" w:hAnsi="Palatino Linotype"/>
          <w:sz w:val="24"/>
          <w:szCs w:val="24"/>
        </w:rPr>
        <w:t xml:space="preserve"> are traditionally linked with the classic transcendental properties of being</w:t>
      </w:r>
      <w:r w:rsidR="00A47FBE">
        <w:rPr>
          <w:rFonts w:ascii="Palatino Linotype" w:hAnsi="Palatino Linotype"/>
          <w:sz w:val="24"/>
          <w:szCs w:val="24"/>
        </w:rPr>
        <w:t xml:space="preserve"> (of all that is real)</w:t>
      </w:r>
      <w:r w:rsidRPr="00476292">
        <w:rPr>
          <w:rFonts w:ascii="Palatino Linotype" w:hAnsi="Palatino Linotype"/>
          <w:sz w:val="24"/>
          <w:szCs w:val="24"/>
        </w:rPr>
        <w:t xml:space="preserve">: truth, beauty and goodness. </w:t>
      </w:r>
      <w:r w:rsidR="003423A3">
        <w:rPr>
          <w:rFonts w:ascii="Palatino Linotype" w:hAnsi="Palatino Linotype"/>
          <w:sz w:val="24"/>
          <w:szCs w:val="24"/>
        </w:rPr>
        <w:t xml:space="preserve">In turn, they also </w:t>
      </w:r>
      <w:r w:rsidR="003423A3" w:rsidRPr="00476292">
        <w:rPr>
          <w:rFonts w:ascii="Palatino Linotype" w:hAnsi="Palatino Linotype"/>
          <w:sz w:val="24"/>
          <w:szCs w:val="24"/>
        </w:rPr>
        <w:t>correspond with the human desire to learn and the sense of awe and the pursuit of a blessed, happy life: our intellect seeks truth</w:t>
      </w:r>
      <w:r w:rsidR="003423A3">
        <w:rPr>
          <w:rFonts w:ascii="Palatino Linotype" w:hAnsi="Palatino Linotype"/>
          <w:sz w:val="24"/>
          <w:szCs w:val="24"/>
        </w:rPr>
        <w:t>,</w:t>
      </w:r>
      <w:r w:rsidR="003423A3" w:rsidRPr="00476292">
        <w:rPr>
          <w:rFonts w:ascii="Palatino Linotype" w:hAnsi="Palatino Linotype"/>
          <w:sz w:val="24"/>
          <w:szCs w:val="24"/>
        </w:rPr>
        <w:t xml:space="preserve"> our senses desire beauty and our will searches for what is good.</w:t>
      </w:r>
      <w:r w:rsidR="003423A3">
        <w:rPr>
          <w:rFonts w:ascii="Palatino Linotype" w:hAnsi="Palatino Linotype"/>
          <w:sz w:val="24"/>
          <w:szCs w:val="24"/>
        </w:rPr>
        <w:t xml:space="preserve"> </w:t>
      </w:r>
    </w:p>
    <w:p w14:paraId="0313E656" w14:textId="51CF4A9A" w:rsidR="00ED5CCB" w:rsidRPr="00476292" w:rsidRDefault="00A47FBE" w:rsidP="00476292">
      <w:pPr>
        <w:spacing w:line="240" w:lineRule="auto"/>
        <w:jc w:val="both"/>
        <w:rPr>
          <w:rFonts w:ascii="Palatino Linotype" w:hAnsi="Palatino Linotype"/>
          <w:sz w:val="24"/>
          <w:szCs w:val="24"/>
        </w:rPr>
      </w:pPr>
      <w:r>
        <w:rPr>
          <w:rFonts w:ascii="Palatino Linotype" w:hAnsi="Palatino Linotype"/>
          <w:sz w:val="24"/>
          <w:szCs w:val="24"/>
        </w:rPr>
        <w:t>Since a</w:t>
      </w:r>
      <w:r w:rsidR="00ED5CCB" w:rsidRPr="00476292">
        <w:rPr>
          <w:rFonts w:ascii="Palatino Linotype" w:hAnsi="Palatino Linotype"/>
          <w:sz w:val="24"/>
          <w:szCs w:val="24"/>
        </w:rPr>
        <w:t xml:space="preserve">ll human </w:t>
      </w:r>
      <w:r w:rsidR="003423A3">
        <w:rPr>
          <w:rFonts w:ascii="Palatino Linotype" w:hAnsi="Palatino Linotype"/>
          <w:sz w:val="24"/>
          <w:szCs w:val="24"/>
        </w:rPr>
        <w:t>learning, especially that learning of our vocation to love and to be co-creators</w:t>
      </w:r>
      <w:r w:rsidR="00ED5CCB" w:rsidRPr="00476292">
        <w:rPr>
          <w:rFonts w:ascii="Palatino Linotype" w:hAnsi="Palatino Linotype"/>
          <w:sz w:val="24"/>
          <w:szCs w:val="24"/>
        </w:rPr>
        <w:t xml:space="preserve"> </w:t>
      </w:r>
      <w:r w:rsidR="003423A3">
        <w:rPr>
          <w:rFonts w:ascii="Palatino Linotype" w:hAnsi="Palatino Linotype"/>
          <w:sz w:val="24"/>
          <w:szCs w:val="24"/>
        </w:rPr>
        <w:t xml:space="preserve">(which is what RSE is about) </w:t>
      </w:r>
      <w:r w:rsidR="00ED5CCB" w:rsidRPr="00476292">
        <w:rPr>
          <w:rFonts w:ascii="Palatino Linotype" w:hAnsi="Palatino Linotype"/>
          <w:sz w:val="24"/>
          <w:szCs w:val="24"/>
        </w:rPr>
        <w:t xml:space="preserve">is </w:t>
      </w:r>
      <w:r w:rsidR="003423A3">
        <w:rPr>
          <w:rFonts w:ascii="Palatino Linotype" w:hAnsi="Palatino Linotype"/>
          <w:sz w:val="24"/>
          <w:szCs w:val="24"/>
        </w:rPr>
        <w:t xml:space="preserve">thus </w:t>
      </w:r>
      <w:r w:rsidR="00ED5CCB" w:rsidRPr="00476292">
        <w:rPr>
          <w:rFonts w:ascii="Palatino Linotype" w:hAnsi="Palatino Linotype"/>
          <w:sz w:val="24"/>
          <w:szCs w:val="24"/>
        </w:rPr>
        <w:t xml:space="preserve">linked with seeking truth, beauty and goodness, </w:t>
      </w:r>
      <w:r>
        <w:rPr>
          <w:rFonts w:ascii="Palatino Linotype" w:hAnsi="Palatino Linotype"/>
          <w:sz w:val="24"/>
          <w:szCs w:val="24"/>
        </w:rPr>
        <w:t xml:space="preserve">it </w:t>
      </w:r>
      <w:r w:rsidR="00ED5CCB" w:rsidRPr="00476292">
        <w:rPr>
          <w:rFonts w:ascii="Palatino Linotype" w:hAnsi="Palatino Linotype"/>
          <w:sz w:val="24"/>
          <w:szCs w:val="24"/>
        </w:rPr>
        <w:t xml:space="preserve">is </w:t>
      </w:r>
      <w:r w:rsidR="003423A3">
        <w:rPr>
          <w:rFonts w:ascii="Palatino Linotype" w:hAnsi="Palatino Linotype"/>
          <w:sz w:val="24"/>
          <w:szCs w:val="24"/>
        </w:rPr>
        <w:t xml:space="preserve">(1) in effect </w:t>
      </w:r>
      <w:r>
        <w:rPr>
          <w:rFonts w:ascii="Palatino Linotype" w:hAnsi="Palatino Linotype"/>
          <w:sz w:val="24"/>
          <w:szCs w:val="24"/>
        </w:rPr>
        <w:t xml:space="preserve">closely </w:t>
      </w:r>
      <w:r w:rsidR="003423A3">
        <w:rPr>
          <w:rFonts w:ascii="Palatino Linotype" w:hAnsi="Palatino Linotype"/>
          <w:sz w:val="24"/>
          <w:szCs w:val="24"/>
        </w:rPr>
        <w:t>ordered towards</w:t>
      </w:r>
      <w:r w:rsidR="00ED5CCB" w:rsidRPr="00476292">
        <w:rPr>
          <w:rFonts w:ascii="Palatino Linotype" w:hAnsi="Palatino Linotype"/>
          <w:sz w:val="24"/>
          <w:szCs w:val="24"/>
        </w:rPr>
        <w:t xml:space="preserve"> the Holy Trinity</w:t>
      </w:r>
      <w:r w:rsidR="003423A3">
        <w:rPr>
          <w:rFonts w:ascii="Palatino Linotype" w:hAnsi="Palatino Linotype"/>
          <w:sz w:val="24"/>
          <w:szCs w:val="24"/>
        </w:rPr>
        <w:t xml:space="preserve"> and (2) shapes what a</w:t>
      </w:r>
      <w:r w:rsidR="00ED5CCB" w:rsidRPr="00476292">
        <w:rPr>
          <w:rFonts w:ascii="Palatino Linotype" w:hAnsi="Palatino Linotype"/>
          <w:sz w:val="24"/>
          <w:szCs w:val="24"/>
        </w:rPr>
        <w:t xml:space="preserve"> Trinitarian approach to RSE will look</w:t>
      </w:r>
      <w:r w:rsidR="003423A3">
        <w:rPr>
          <w:rFonts w:ascii="Palatino Linotype" w:hAnsi="Palatino Linotype"/>
          <w:sz w:val="24"/>
          <w:szCs w:val="24"/>
        </w:rPr>
        <w:t xml:space="preserve"> like: </w:t>
      </w:r>
      <w:r w:rsidR="00ED5CCB" w:rsidRPr="00476292">
        <w:rPr>
          <w:rFonts w:ascii="Palatino Linotype" w:hAnsi="Palatino Linotype"/>
          <w:sz w:val="24"/>
          <w:szCs w:val="24"/>
        </w:rPr>
        <w:t xml:space="preserve"> </w:t>
      </w:r>
      <w:r w:rsidR="003423A3">
        <w:rPr>
          <w:rFonts w:ascii="Palatino Linotype" w:hAnsi="Palatino Linotype"/>
          <w:sz w:val="24"/>
          <w:szCs w:val="24"/>
        </w:rPr>
        <w:t xml:space="preserve">it will seek to </w:t>
      </w:r>
      <w:r w:rsidR="00ED5CCB" w:rsidRPr="00476292">
        <w:rPr>
          <w:rFonts w:ascii="Palatino Linotype" w:hAnsi="Palatino Linotype"/>
          <w:sz w:val="24"/>
          <w:szCs w:val="24"/>
        </w:rPr>
        <w:t xml:space="preserve">engage the minds of young people with the wisdom of the </w:t>
      </w:r>
      <w:r w:rsidR="00ED5CCB" w:rsidRPr="00476292">
        <w:rPr>
          <w:rFonts w:ascii="Palatino Linotype" w:hAnsi="Palatino Linotype"/>
          <w:sz w:val="24"/>
          <w:szCs w:val="24"/>
        </w:rPr>
        <w:lastRenderedPageBreak/>
        <w:t xml:space="preserve">Church’s teaching, </w:t>
      </w:r>
      <w:r>
        <w:rPr>
          <w:rFonts w:ascii="Palatino Linotype" w:hAnsi="Palatino Linotype"/>
          <w:sz w:val="24"/>
          <w:szCs w:val="24"/>
        </w:rPr>
        <w:t xml:space="preserve">its truth, its beauty and its goodness to enable them </w:t>
      </w:r>
      <w:r w:rsidR="00ED5CCB" w:rsidRPr="00476292">
        <w:rPr>
          <w:rFonts w:ascii="Palatino Linotype" w:hAnsi="Palatino Linotype"/>
          <w:sz w:val="24"/>
          <w:szCs w:val="24"/>
        </w:rPr>
        <w:t xml:space="preserve">to lead more fulfilled lives and inspire a sense of awe and wonder at the beauty of Creation </w:t>
      </w:r>
      <w:r>
        <w:rPr>
          <w:rFonts w:ascii="Palatino Linotype" w:hAnsi="Palatino Linotype"/>
          <w:sz w:val="24"/>
          <w:szCs w:val="24"/>
        </w:rPr>
        <w:t xml:space="preserve">and themselves, </w:t>
      </w:r>
      <w:r w:rsidR="00ED5CCB" w:rsidRPr="00476292">
        <w:rPr>
          <w:rFonts w:ascii="Palatino Linotype" w:hAnsi="Palatino Linotype"/>
          <w:sz w:val="24"/>
          <w:szCs w:val="24"/>
        </w:rPr>
        <w:t>and the special place in God’s love that humanity holds.</w:t>
      </w:r>
    </w:p>
    <w:p w14:paraId="2D782CD0" w14:textId="646240D4" w:rsidR="00ED5CCB"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Th</w:t>
      </w:r>
      <w:r w:rsidR="00A47FBE">
        <w:rPr>
          <w:rFonts w:ascii="Palatino Linotype" w:hAnsi="Palatino Linotype"/>
          <w:sz w:val="24"/>
          <w:szCs w:val="24"/>
        </w:rPr>
        <w:t xml:space="preserve">is will involve </w:t>
      </w:r>
      <w:r w:rsidRPr="00476292">
        <w:rPr>
          <w:rFonts w:ascii="Palatino Linotype" w:hAnsi="Palatino Linotype"/>
          <w:sz w:val="24"/>
          <w:szCs w:val="24"/>
        </w:rPr>
        <w:t xml:space="preserve">finding ways to teach about Christ, </w:t>
      </w:r>
      <w:r w:rsidR="00A47FBE">
        <w:rPr>
          <w:rFonts w:ascii="Palatino Linotype" w:hAnsi="Palatino Linotype"/>
          <w:sz w:val="24"/>
          <w:szCs w:val="24"/>
        </w:rPr>
        <w:t xml:space="preserve">who </w:t>
      </w:r>
      <w:r w:rsidRPr="00476292">
        <w:rPr>
          <w:rFonts w:ascii="Palatino Linotype" w:hAnsi="Palatino Linotype"/>
          <w:sz w:val="24"/>
          <w:szCs w:val="24"/>
        </w:rPr>
        <w:t xml:space="preserve">is the source of </w:t>
      </w:r>
      <w:r w:rsidR="00A47FBE">
        <w:rPr>
          <w:rFonts w:ascii="Palatino Linotype" w:hAnsi="Palatino Linotype"/>
          <w:sz w:val="24"/>
          <w:szCs w:val="24"/>
        </w:rPr>
        <w:t xml:space="preserve">the </w:t>
      </w:r>
      <w:r w:rsidRPr="00476292">
        <w:rPr>
          <w:rFonts w:ascii="Palatino Linotype" w:hAnsi="Palatino Linotype"/>
          <w:sz w:val="24"/>
          <w:szCs w:val="24"/>
        </w:rPr>
        <w:t xml:space="preserve">relationship with the </w:t>
      </w:r>
      <w:r w:rsidR="00A47FBE">
        <w:rPr>
          <w:rFonts w:ascii="Palatino Linotype" w:hAnsi="Palatino Linotype"/>
          <w:sz w:val="24"/>
          <w:szCs w:val="24"/>
        </w:rPr>
        <w:t xml:space="preserve">Holy </w:t>
      </w:r>
      <w:r w:rsidRPr="00476292">
        <w:rPr>
          <w:rFonts w:ascii="Palatino Linotype" w:hAnsi="Palatino Linotype"/>
          <w:sz w:val="24"/>
          <w:szCs w:val="24"/>
        </w:rPr>
        <w:t xml:space="preserve">Trinity </w:t>
      </w:r>
      <w:r w:rsidR="00A47FBE">
        <w:rPr>
          <w:rFonts w:ascii="Palatino Linotype" w:hAnsi="Palatino Linotype"/>
          <w:sz w:val="24"/>
          <w:szCs w:val="24"/>
        </w:rPr>
        <w:t xml:space="preserve">into which we are called, </w:t>
      </w:r>
      <w:r w:rsidRPr="00476292">
        <w:rPr>
          <w:rFonts w:ascii="Palatino Linotype" w:hAnsi="Palatino Linotype"/>
          <w:sz w:val="24"/>
          <w:szCs w:val="24"/>
        </w:rPr>
        <w:t>and must be the focus of the RSE curriculum</w:t>
      </w:r>
      <w:r w:rsidR="00A47FBE">
        <w:rPr>
          <w:rFonts w:ascii="Palatino Linotype" w:hAnsi="Palatino Linotype"/>
          <w:sz w:val="24"/>
          <w:szCs w:val="24"/>
        </w:rPr>
        <w:t xml:space="preserve"> – “</w:t>
      </w:r>
      <w:r w:rsidR="00A47FBE" w:rsidRPr="00A47FBE">
        <w:rPr>
          <w:rFonts w:ascii="Palatino Linotype" w:hAnsi="Palatino Linotype"/>
          <w:i/>
          <w:sz w:val="24"/>
          <w:szCs w:val="24"/>
        </w:rPr>
        <w:t>Christ at the Centre</w:t>
      </w:r>
      <w:r w:rsidR="00A47FBE">
        <w:rPr>
          <w:rFonts w:ascii="Palatino Linotype" w:hAnsi="Palatino Linotype"/>
          <w:i/>
          <w:sz w:val="24"/>
          <w:szCs w:val="24"/>
        </w:rPr>
        <w:t>”</w:t>
      </w:r>
      <w:r w:rsidR="00A47FBE">
        <w:rPr>
          <w:rFonts w:ascii="Palatino Linotype" w:hAnsi="Palatino Linotype"/>
          <w:sz w:val="24"/>
          <w:szCs w:val="24"/>
        </w:rPr>
        <w:t xml:space="preserve"> in practice.</w:t>
      </w:r>
      <w:r w:rsidRPr="00476292">
        <w:rPr>
          <w:rFonts w:ascii="Palatino Linotype" w:hAnsi="Palatino Linotype"/>
          <w:sz w:val="24"/>
          <w:szCs w:val="24"/>
        </w:rPr>
        <w:t xml:space="preserve"> From this </w:t>
      </w:r>
      <w:r w:rsidR="00A47FBE">
        <w:rPr>
          <w:rFonts w:ascii="Palatino Linotype" w:hAnsi="Palatino Linotype"/>
          <w:sz w:val="24"/>
          <w:szCs w:val="24"/>
        </w:rPr>
        <w:t xml:space="preserve">encounter </w:t>
      </w:r>
      <w:r w:rsidRPr="00476292">
        <w:rPr>
          <w:rFonts w:ascii="Palatino Linotype" w:hAnsi="Palatino Linotype"/>
          <w:sz w:val="24"/>
          <w:szCs w:val="24"/>
        </w:rPr>
        <w:t xml:space="preserve">follows the desire to lead a life inspired by </w:t>
      </w:r>
      <w:r w:rsidR="00A47FBE">
        <w:rPr>
          <w:rFonts w:ascii="Palatino Linotype" w:hAnsi="Palatino Linotype"/>
          <w:sz w:val="24"/>
          <w:szCs w:val="24"/>
        </w:rPr>
        <w:t>truth, beauty and goodness</w:t>
      </w:r>
      <w:r w:rsidRPr="00476292">
        <w:rPr>
          <w:rFonts w:ascii="Palatino Linotype" w:hAnsi="Palatino Linotype"/>
          <w:sz w:val="24"/>
          <w:szCs w:val="24"/>
        </w:rPr>
        <w:t>, a blessed life</w:t>
      </w:r>
      <w:r w:rsidR="00A47FBE">
        <w:rPr>
          <w:rFonts w:ascii="Palatino Linotype" w:hAnsi="Palatino Linotype"/>
          <w:sz w:val="24"/>
          <w:szCs w:val="24"/>
        </w:rPr>
        <w:t>. In the language</w:t>
      </w:r>
      <w:r w:rsidRPr="00476292">
        <w:rPr>
          <w:rFonts w:ascii="Palatino Linotype" w:hAnsi="Palatino Linotype"/>
          <w:sz w:val="24"/>
          <w:szCs w:val="24"/>
        </w:rPr>
        <w:t xml:space="preserve"> of the Church</w:t>
      </w:r>
      <w:r w:rsidR="00A47FBE">
        <w:rPr>
          <w:rFonts w:ascii="Palatino Linotype" w:hAnsi="Palatino Linotype"/>
          <w:sz w:val="24"/>
          <w:szCs w:val="24"/>
        </w:rPr>
        <w:t xml:space="preserve"> this is called </w:t>
      </w:r>
      <w:r w:rsidRPr="00476292">
        <w:rPr>
          <w:rFonts w:ascii="Palatino Linotype" w:hAnsi="Palatino Linotype"/>
          <w:sz w:val="24"/>
          <w:szCs w:val="24"/>
        </w:rPr>
        <w:t>a virtuous life</w:t>
      </w:r>
      <w:r w:rsidR="00A47FBE">
        <w:rPr>
          <w:rFonts w:ascii="Palatino Linotype" w:hAnsi="Palatino Linotype"/>
          <w:sz w:val="24"/>
          <w:szCs w:val="24"/>
        </w:rPr>
        <w:t>. It is also – and because of this – a truly happy life.</w:t>
      </w:r>
    </w:p>
    <w:p w14:paraId="765BEA8C" w14:textId="77777777" w:rsidR="009717F5" w:rsidRPr="009717F5" w:rsidRDefault="009717F5" w:rsidP="009717F5">
      <w:pPr>
        <w:spacing w:line="240" w:lineRule="auto"/>
        <w:jc w:val="center"/>
        <w:rPr>
          <w:rFonts w:ascii="Palatino Linotype" w:hAnsi="Palatino Linotype"/>
          <w:color w:val="C00000"/>
          <w:sz w:val="24"/>
          <w:szCs w:val="24"/>
        </w:rPr>
      </w:pPr>
      <w:r w:rsidRPr="009717F5">
        <w:rPr>
          <w:rFonts w:ascii="Palatino Linotype" w:hAnsi="Palatino Linotype"/>
          <w:color w:val="C00000"/>
          <w:sz w:val="24"/>
          <w:szCs w:val="24"/>
        </w:rPr>
        <w:t>We have come to believe in God's love: in these words the Christian can express the fundamental decision of his life. Being Christian is not the result of an ethical choice or a lofty idea, but the encounter with an event, a person, which gives life a new horizon and a decisive direction.</w:t>
      </w:r>
    </w:p>
    <w:p w14:paraId="3F41FC8A" w14:textId="77777777" w:rsidR="00ED5CCB" w:rsidRPr="00476292" w:rsidRDefault="009717F5" w:rsidP="009717F5">
      <w:pPr>
        <w:spacing w:line="240" w:lineRule="auto"/>
        <w:jc w:val="right"/>
        <w:rPr>
          <w:rFonts w:ascii="Palatino Linotype" w:hAnsi="Palatino Linotype"/>
          <w:sz w:val="24"/>
          <w:szCs w:val="24"/>
        </w:rPr>
      </w:pPr>
      <w:r w:rsidRPr="009717F5">
        <w:rPr>
          <w:rFonts w:ascii="Palatino Linotype" w:hAnsi="Palatino Linotype"/>
          <w:sz w:val="24"/>
          <w:szCs w:val="24"/>
        </w:rPr>
        <w:t>Pope Benedic</w:t>
      </w:r>
      <w:r>
        <w:rPr>
          <w:rFonts w:ascii="Palatino Linotype" w:hAnsi="Palatino Linotype"/>
          <w:sz w:val="24"/>
          <w:szCs w:val="24"/>
        </w:rPr>
        <w:t>t XVI, Deus Caritas Est (2005)</w:t>
      </w:r>
    </w:p>
    <w:p w14:paraId="61820163" w14:textId="77777777" w:rsidR="008F5956" w:rsidRPr="003424A6" w:rsidRDefault="00284340" w:rsidP="00D3507B">
      <w:pPr>
        <w:pStyle w:val="Heading2"/>
      </w:pPr>
      <w:r>
        <w:t>V</w:t>
      </w:r>
      <w:r w:rsidR="008F5956" w:rsidRPr="003424A6">
        <w:t>irtue and character education</w:t>
      </w:r>
    </w:p>
    <w:p w14:paraId="537C2933" w14:textId="77777777" w:rsidR="008F5956" w:rsidRPr="004701B6" w:rsidRDefault="008F5956" w:rsidP="008F5956">
      <w:pPr>
        <w:spacing w:line="240" w:lineRule="auto"/>
        <w:jc w:val="center"/>
        <w:rPr>
          <w:rFonts w:ascii="Palatino Linotype" w:hAnsi="Palatino Linotype"/>
          <w:color w:val="C00000"/>
          <w:sz w:val="24"/>
          <w:szCs w:val="24"/>
        </w:rPr>
      </w:pPr>
      <w:r w:rsidRPr="00774829">
        <w:rPr>
          <w:rFonts w:ascii="Palatino Linotype" w:hAnsi="Palatino Linotype"/>
          <w:color w:val="C00000"/>
          <w:sz w:val="24"/>
          <w:szCs w:val="24"/>
        </w:rPr>
        <w:t xml:space="preserve">A virtue is an interior disposition, a positive habit, a passion </w:t>
      </w:r>
      <w:r>
        <w:rPr>
          <w:rFonts w:ascii="Palatino Linotype" w:hAnsi="Palatino Linotype"/>
          <w:color w:val="C00000"/>
          <w:sz w:val="24"/>
          <w:szCs w:val="24"/>
        </w:rPr>
        <w:t xml:space="preserve"> </w:t>
      </w:r>
      <w:r w:rsidRPr="00774829">
        <w:rPr>
          <w:rFonts w:ascii="Palatino Linotype" w:hAnsi="Palatino Linotype"/>
          <w:color w:val="C00000"/>
          <w:sz w:val="24"/>
          <w:szCs w:val="24"/>
        </w:rPr>
        <w:t>that has been placed at</w:t>
      </w:r>
      <w:r>
        <w:rPr>
          <w:rFonts w:ascii="Palatino Linotype" w:hAnsi="Palatino Linotype"/>
          <w:color w:val="C00000"/>
          <w:sz w:val="24"/>
          <w:szCs w:val="24"/>
        </w:rPr>
        <w:t xml:space="preserve"> </w:t>
      </w:r>
      <w:r w:rsidRPr="00774829">
        <w:rPr>
          <w:rFonts w:ascii="Palatino Linotype" w:hAnsi="Palatino Linotype"/>
          <w:color w:val="C00000"/>
          <w:sz w:val="24"/>
          <w:szCs w:val="24"/>
        </w:rPr>
        <w:t xml:space="preserve">the service of the good. </w:t>
      </w:r>
      <w:r>
        <w:rPr>
          <w:rFonts w:ascii="Palatino Linotype" w:hAnsi="Palatino Linotype"/>
          <w:sz w:val="24"/>
          <w:szCs w:val="24"/>
        </w:rPr>
        <w:t>(</w:t>
      </w:r>
      <w:r w:rsidRPr="00774829">
        <w:rPr>
          <w:rFonts w:ascii="Palatino Linotype" w:hAnsi="Palatino Linotype"/>
          <w:i/>
          <w:sz w:val="24"/>
          <w:szCs w:val="24"/>
        </w:rPr>
        <w:t>YouCat299</w:t>
      </w:r>
      <w:r>
        <w:rPr>
          <w:rFonts w:ascii="Palatino Linotype" w:hAnsi="Palatino Linotype"/>
          <w:sz w:val="24"/>
          <w:szCs w:val="24"/>
        </w:rPr>
        <w:t>)</w:t>
      </w:r>
    </w:p>
    <w:p w14:paraId="5D457B7E" w14:textId="77777777" w:rsidR="008F5956" w:rsidRPr="00476292" w:rsidRDefault="008F5956" w:rsidP="008F5956">
      <w:pPr>
        <w:spacing w:line="240" w:lineRule="auto"/>
        <w:jc w:val="both"/>
        <w:rPr>
          <w:rFonts w:ascii="Palatino Linotype" w:hAnsi="Palatino Linotype"/>
          <w:sz w:val="24"/>
          <w:szCs w:val="24"/>
        </w:rPr>
      </w:pPr>
      <w:r>
        <w:rPr>
          <w:rFonts w:ascii="Palatino Linotype" w:hAnsi="Palatino Linotype"/>
          <w:sz w:val="24"/>
          <w:szCs w:val="24"/>
        </w:rPr>
        <w:t xml:space="preserve">The language of “virtues” </w:t>
      </w:r>
      <w:r w:rsidRPr="00476292">
        <w:rPr>
          <w:rFonts w:ascii="Palatino Linotype" w:hAnsi="Palatino Linotype"/>
          <w:sz w:val="24"/>
          <w:szCs w:val="24"/>
        </w:rPr>
        <w:t xml:space="preserve">is the language </w:t>
      </w:r>
      <w:r>
        <w:rPr>
          <w:rFonts w:ascii="Palatino Linotype" w:hAnsi="Palatino Linotype"/>
          <w:sz w:val="24"/>
          <w:szCs w:val="24"/>
        </w:rPr>
        <w:t xml:space="preserve">we use </w:t>
      </w:r>
      <w:r w:rsidRPr="00476292">
        <w:rPr>
          <w:rFonts w:ascii="Palatino Linotype" w:hAnsi="Palatino Linotype"/>
          <w:sz w:val="24"/>
          <w:szCs w:val="24"/>
        </w:rPr>
        <w:t xml:space="preserve">to describe how </w:t>
      </w:r>
      <w:r>
        <w:rPr>
          <w:rFonts w:ascii="Palatino Linotype" w:hAnsi="Palatino Linotype"/>
          <w:sz w:val="24"/>
          <w:szCs w:val="24"/>
        </w:rPr>
        <w:t>human beings grow into the living-out of their human nature</w:t>
      </w:r>
      <w:r w:rsidRPr="00476292">
        <w:rPr>
          <w:rFonts w:ascii="Palatino Linotype" w:hAnsi="Palatino Linotype"/>
          <w:sz w:val="24"/>
          <w:szCs w:val="24"/>
        </w:rPr>
        <w:t xml:space="preserve">. </w:t>
      </w:r>
      <w:r>
        <w:rPr>
          <w:rFonts w:ascii="Palatino Linotype" w:hAnsi="Palatino Linotype"/>
          <w:sz w:val="24"/>
          <w:szCs w:val="24"/>
        </w:rPr>
        <w:t>Virtues are character-strengths,</w:t>
      </w:r>
      <w:r w:rsidRPr="00476292">
        <w:rPr>
          <w:rFonts w:ascii="Palatino Linotype" w:hAnsi="Palatino Linotype"/>
          <w:sz w:val="24"/>
          <w:szCs w:val="24"/>
        </w:rPr>
        <w:t xml:space="preserve"> </w:t>
      </w:r>
      <w:r>
        <w:rPr>
          <w:rFonts w:ascii="Palatino Linotype" w:hAnsi="Palatino Linotype"/>
          <w:sz w:val="24"/>
          <w:szCs w:val="24"/>
        </w:rPr>
        <w:t>“</w:t>
      </w:r>
      <w:r w:rsidRPr="00476292">
        <w:rPr>
          <w:rFonts w:ascii="Palatino Linotype" w:hAnsi="Palatino Linotype"/>
          <w:sz w:val="24"/>
          <w:szCs w:val="24"/>
        </w:rPr>
        <w:t>habits of flourishing</w:t>
      </w:r>
      <w:r>
        <w:rPr>
          <w:rFonts w:ascii="Palatino Linotype" w:hAnsi="Palatino Linotype"/>
          <w:sz w:val="24"/>
          <w:szCs w:val="24"/>
        </w:rPr>
        <w:t>”</w:t>
      </w:r>
      <w:r w:rsidRPr="00476292">
        <w:rPr>
          <w:rFonts w:ascii="Palatino Linotype" w:hAnsi="Palatino Linotype"/>
          <w:sz w:val="24"/>
          <w:szCs w:val="24"/>
        </w:rPr>
        <w:t xml:space="preserve">, </w:t>
      </w:r>
      <w:r>
        <w:rPr>
          <w:rFonts w:ascii="Palatino Linotype" w:hAnsi="Palatino Linotype"/>
          <w:sz w:val="24"/>
          <w:szCs w:val="24"/>
        </w:rPr>
        <w:t>which enable us to be “good at being human” (and thus flourish). They are acquired through training and practice, gradually becoming ”second nature” to us.</w:t>
      </w:r>
      <w:r w:rsidRPr="00476292">
        <w:rPr>
          <w:rFonts w:ascii="Palatino Linotype" w:hAnsi="Palatino Linotype"/>
          <w:sz w:val="24"/>
          <w:szCs w:val="24"/>
        </w:rPr>
        <w:t xml:space="preserve"> The more </w:t>
      </w:r>
      <w:r>
        <w:rPr>
          <w:rFonts w:ascii="Palatino Linotype" w:hAnsi="Palatino Linotype"/>
          <w:sz w:val="24"/>
          <w:szCs w:val="24"/>
        </w:rPr>
        <w:t xml:space="preserve">a </w:t>
      </w:r>
      <w:r w:rsidRPr="00476292">
        <w:rPr>
          <w:rFonts w:ascii="Palatino Linotype" w:hAnsi="Palatino Linotype"/>
          <w:sz w:val="24"/>
          <w:szCs w:val="24"/>
        </w:rPr>
        <w:t>person works to make their behaviour habitually based on love, goodness, truth and beauty, the closer they come to fulfilling</w:t>
      </w:r>
      <w:r>
        <w:rPr>
          <w:rFonts w:ascii="Palatino Linotype" w:hAnsi="Palatino Linotype"/>
          <w:sz w:val="24"/>
          <w:szCs w:val="24"/>
        </w:rPr>
        <w:t xml:space="preserve"> their human nature’s goal and happiness.</w:t>
      </w:r>
    </w:p>
    <w:p w14:paraId="4D9F752D" w14:textId="2A314D12" w:rsidR="008F5956" w:rsidRDefault="008F5956" w:rsidP="008F5956">
      <w:pPr>
        <w:spacing w:line="240" w:lineRule="auto"/>
        <w:jc w:val="both"/>
        <w:rPr>
          <w:rFonts w:ascii="Palatino Linotype" w:hAnsi="Palatino Linotype"/>
          <w:sz w:val="24"/>
          <w:szCs w:val="24"/>
        </w:rPr>
      </w:pPr>
      <w:r>
        <w:rPr>
          <w:rFonts w:ascii="Palatino Linotype" w:hAnsi="Palatino Linotype"/>
          <w:sz w:val="24"/>
          <w:szCs w:val="24"/>
        </w:rPr>
        <w:t>“</w:t>
      </w:r>
      <w:r w:rsidRPr="00476292">
        <w:rPr>
          <w:rFonts w:ascii="Palatino Linotype" w:hAnsi="Palatino Linotype"/>
          <w:sz w:val="24"/>
          <w:szCs w:val="24"/>
        </w:rPr>
        <w:t>Virtue</w:t>
      </w:r>
      <w:r>
        <w:rPr>
          <w:rFonts w:ascii="Palatino Linotype" w:hAnsi="Palatino Linotype"/>
          <w:sz w:val="24"/>
          <w:szCs w:val="24"/>
        </w:rPr>
        <w:t>”</w:t>
      </w:r>
      <w:r w:rsidRPr="00476292">
        <w:rPr>
          <w:rFonts w:ascii="Palatino Linotype" w:hAnsi="Palatino Linotype"/>
          <w:sz w:val="24"/>
          <w:szCs w:val="24"/>
        </w:rPr>
        <w:t xml:space="preserve"> to the modern ear smacks of </w:t>
      </w:r>
      <w:r>
        <w:rPr>
          <w:rFonts w:ascii="Palatino Linotype" w:hAnsi="Palatino Linotype"/>
          <w:sz w:val="24"/>
          <w:szCs w:val="24"/>
        </w:rPr>
        <w:t xml:space="preserve">narrow </w:t>
      </w:r>
      <w:r w:rsidRPr="00476292">
        <w:rPr>
          <w:rFonts w:ascii="Palatino Linotype" w:hAnsi="Palatino Linotype"/>
          <w:sz w:val="24"/>
          <w:szCs w:val="24"/>
        </w:rPr>
        <w:t xml:space="preserve">self-righteousness and has lost the true anthropological and moral element of its meaning. However, the recognition of the centrality of the virtues for human flourishing is not restricted to a Christian or </w:t>
      </w:r>
      <w:r>
        <w:rPr>
          <w:rFonts w:ascii="Palatino Linotype" w:hAnsi="Palatino Linotype"/>
          <w:sz w:val="24"/>
          <w:szCs w:val="24"/>
        </w:rPr>
        <w:t>“</w:t>
      </w:r>
      <w:r w:rsidRPr="00476292">
        <w:rPr>
          <w:rFonts w:ascii="Palatino Linotype" w:hAnsi="Palatino Linotype"/>
          <w:sz w:val="24"/>
          <w:szCs w:val="24"/>
        </w:rPr>
        <w:t>religious</w:t>
      </w:r>
      <w:r>
        <w:rPr>
          <w:rFonts w:ascii="Palatino Linotype" w:hAnsi="Palatino Linotype"/>
          <w:sz w:val="24"/>
          <w:szCs w:val="24"/>
        </w:rPr>
        <w:t>”</w:t>
      </w:r>
      <w:r w:rsidRPr="00476292">
        <w:rPr>
          <w:rFonts w:ascii="Palatino Linotype" w:hAnsi="Palatino Linotype"/>
          <w:sz w:val="24"/>
          <w:szCs w:val="24"/>
        </w:rPr>
        <w:t xml:space="preserve"> understanding only</w:t>
      </w:r>
      <w:r>
        <w:rPr>
          <w:rFonts w:ascii="Palatino Linotype" w:hAnsi="Palatino Linotype"/>
          <w:sz w:val="24"/>
          <w:szCs w:val="24"/>
        </w:rPr>
        <w:t xml:space="preserve"> (though it is also common to many faiths and religions)</w:t>
      </w:r>
      <w:r w:rsidRPr="00476292">
        <w:rPr>
          <w:rFonts w:ascii="Palatino Linotype" w:hAnsi="Palatino Linotype"/>
          <w:sz w:val="24"/>
          <w:szCs w:val="24"/>
        </w:rPr>
        <w:t>, nor is it just continuing and completing the work of the philosophers of the ancient wor</w:t>
      </w:r>
      <w:r>
        <w:rPr>
          <w:rFonts w:ascii="Palatino Linotype" w:hAnsi="Palatino Linotype"/>
          <w:sz w:val="24"/>
          <w:szCs w:val="24"/>
        </w:rPr>
        <w:t>ld such as Plato and Aristotle: d</w:t>
      </w:r>
      <w:r w:rsidRPr="00476292">
        <w:rPr>
          <w:rFonts w:ascii="Palatino Linotype" w:hAnsi="Palatino Linotype"/>
          <w:sz w:val="24"/>
          <w:szCs w:val="24"/>
        </w:rPr>
        <w:t xml:space="preserve">eveloping young people with strong moral character is </w:t>
      </w:r>
      <w:r>
        <w:rPr>
          <w:rFonts w:ascii="Palatino Linotype" w:hAnsi="Palatino Linotype"/>
          <w:sz w:val="24"/>
          <w:szCs w:val="24"/>
        </w:rPr>
        <w:t xml:space="preserve">also </w:t>
      </w:r>
      <w:r w:rsidRPr="00476292">
        <w:rPr>
          <w:rFonts w:ascii="Palatino Linotype" w:hAnsi="Palatino Linotype"/>
          <w:sz w:val="24"/>
          <w:szCs w:val="24"/>
        </w:rPr>
        <w:t>a</w:t>
      </w:r>
      <w:r>
        <w:rPr>
          <w:rFonts w:ascii="Palatino Linotype" w:hAnsi="Palatino Linotype"/>
          <w:sz w:val="24"/>
          <w:szCs w:val="24"/>
        </w:rPr>
        <w:t xml:space="preserve"> very topical and current </w:t>
      </w:r>
      <w:r w:rsidRPr="00476292">
        <w:rPr>
          <w:rFonts w:ascii="Palatino Linotype" w:hAnsi="Palatino Linotype"/>
          <w:sz w:val="24"/>
          <w:szCs w:val="24"/>
        </w:rPr>
        <w:t>aim shared by many in education</w:t>
      </w:r>
      <w:r>
        <w:rPr>
          <w:rFonts w:ascii="Palatino Linotype" w:hAnsi="Palatino Linotype"/>
          <w:sz w:val="24"/>
          <w:szCs w:val="24"/>
        </w:rPr>
        <w:t xml:space="preserve"> (</w:t>
      </w:r>
      <w:r w:rsidRPr="00476292">
        <w:rPr>
          <w:rFonts w:ascii="Palatino Linotype" w:hAnsi="Palatino Linotype"/>
          <w:sz w:val="24"/>
          <w:szCs w:val="24"/>
        </w:rPr>
        <w:t>irrespective of faith</w:t>
      </w:r>
      <w:r>
        <w:rPr>
          <w:rFonts w:ascii="Palatino Linotype" w:hAnsi="Palatino Linotype"/>
          <w:sz w:val="24"/>
          <w:szCs w:val="24"/>
        </w:rPr>
        <w:t>)</w:t>
      </w:r>
      <w:r w:rsidR="0091464A">
        <w:rPr>
          <w:rFonts w:ascii="Palatino Linotype" w:hAnsi="Palatino Linotype"/>
          <w:sz w:val="24"/>
          <w:szCs w:val="24"/>
        </w:rPr>
        <w:t>.</w:t>
      </w:r>
    </w:p>
    <w:p w14:paraId="795F2878" w14:textId="77777777" w:rsidR="008F5956" w:rsidRPr="00476292" w:rsidRDefault="008F5956" w:rsidP="008F5956">
      <w:pPr>
        <w:spacing w:line="240" w:lineRule="auto"/>
        <w:jc w:val="both"/>
        <w:rPr>
          <w:rFonts w:ascii="Palatino Linotype" w:hAnsi="Palatino Linotype"/>
          <w:sz w:val="24"/>
          <w:szCs w:val="24"/>
        </w:rPr>
      </w:pPr>
      <w:r>
        <w:rPr>
          <w:rFonts w:ascii="Palatino Linotype" w:hAnsi="Palatino Linotype"/>
          <w:sz w:val="24"/>
          <w:szCs w:val="24"/>
        </w:rPr>
        <w:t xml:space="preserve">Embedding our teaching </w:t>
      </w:r>
      <w:r w:rsidRPr="00476292">
        <w:rPr>
          <w:rFonts w:ascii="Palatino Linotype" w:hAnsi="Palatino Linotype"/>
          <w:sz w:val="24"/>
          <w:szCs w:val="24"/>
        </w:rPr>
        <w:t>o</w:t>
      </w:r>
      <w:r>
        <w:rPr>
          <w:rFonts w:ascii="Palatino Linotype" w:hAnsi="Palatino Linotype"/>
          <w:sz w:val="24"/>
          <w:szCs w:val="24"/>
        </w:rPr>
        <w:t>f</w:t>
      </w:r>
      <w:r w:rsidRPr="00476292">
        <w:rPr>
          <w:rFonts w:ascii="Palatino Linotype" w:hAnsi="Palatino Linotype"/>
          <w:sz w:val="24"/>
          <w:szCs w:val="24"/>
        </w:rPr>
        <w:t xml:space="preserve"> human relationships </w:t>
      </w:r>
      <w:r>
        <w:rPr>
          <w:rFonts w:ascii="Palatino Linotype" w:hAnsi="Palatino Linotype"/>
          <w:sz w:val="24"/>
          <w:szCs w:val="24"/>
        </w:rPr>
        <w:t xml:space="preserve">and human sexuality in a wider </w:t>
      </w:r>
      <w:r w:rsidRPr="00476292">
        <w:rPr>
          <w:rFonts w:ascii="Palatino Linotype" w:hAnsi="Palatino Linotype"/>
          <w:sz w:val="24"/>
          <w:szCs w:val="24"/>
        </w:rPr>
        <w:t xml:space="preserve">virtue and character education is thus relevant to all young people as it addresses the </w:t>
      </w:r>
      <w:r>
        <w:rPr>
          <w:rFonts w:ascii="Palatino Linotype" w:hAnsi="Palatino Linotype"/>
          <w:sz w:val="24"/>
          <w:szCs w:val="24"/>
        </w:rPr>
        <w:t xml:space="preserve">fundamental </w:t>
      </w:r>
      <w:r w:rsidRPr="00476292">
        <w:rPr>
          <w:rFonts w:ascii="Palatino Linotype" w:hAnsi="Palatino Linotype"/>
          <w:sz w:val="24"/>
          <w:szCs w:val="24"/>
        </w:rPr>
        <w:t>human question</w:t>
      </w:r>
      <w:r>
        <w:rPr>
          <w:rFonts w:ascii="Palatino Linotype" w:hAnsi="Palatino Linotype"/>
          <w:sz w:val="24"/>
          <w:szCs w:val="24"/>
        </w:rPr>
        <w:t xml:space="preserve"> that unites us all</w:t>
      </w:r>
      <w:r w:rsidRPr="00476292">
        <w:rPr>
          <w:rFonts w:ascii="Palatino Linotype" w:hAnsi="Palatino Linotype"/>
          <w:sz w:val="24"/>
          <w:szCs w:val="24"/>
        </w:rPr>
        <w:t>, “How can I</w:t>
      </w:r>
      <w:r>
        <w:rPr>
          <w:rFonts w:ascii="Palatino Linotype" w:hAnsi="Palatino Linotype"/>
          <w:sz w:val="24"/>
          <w:szCs w:val="24"/>
        </w:rPr>
        <w:t xml:space="preserve"> truly flourish and be happy?”. The answer to this question consists precisely in the essential unity of the virtues in a human person of strong and good character: </w:t>
      </w:r>
    </w:p>
    <w:p w14:paraId="74F20117" w14:textId="77777777" w:rsidR="00CF6947" w:rsidRDefault="00CF6947" w:rsidP="008F5956">
      <w:pPr>
        <w:spacing w:line="240" w:lineRule="auto"/>
        <w:jc w:val="center"/>
        <w:rPr>
          <w:rFonts w:ascii="Palatino Linotype" w:hAnsi="Palatino Linotype"/>
          <w:color w:val="C00000"/>
          <w:sz w:val="24"/>
          <w:szCs w:val="24"/>
        </w:rPr>
      </w:pPr>
    </w:p>
    <w:p w14:paraId="52A07DBA" w14:textId="007DCB6F" w:rsidR="008F5956" w:rsidRPr="004701B6" w:rsidRDefault="008F5956" w:rsidP="008F5956">
      <w:pPr>
        <w:spacing w:line="240" w:lineRule="auto"/>
        <w:jc w:val="center"/>
        <w:rPr>
          <w:rFonts w:ascii="Palatino Linotype" w:hAnsi="Palatino Linotype"/>
          <w:color w:val="C00000"/>
          <w:sz w:val="24"/>
          <w:szCs w:val="24"/>
        </w:rPr>
      </w:pPr>
      <w:r w:rsidRPr="004701B6">
        <w:rPr>
          <w:rFonts w:ascii="Palatino Linotype" w:hAnsi="Palatino Linotype"/>
          <w:color w:val="C00000"/>
          <w:sz w:val="24"/>
          <w:szCs w:val="24"/>
        </w:rPr>
        <w:t>In other words, the organic unity of the virtues always and necessarily exists in habitu</w:t>
      </w:r>
      <w:r w:rsidR="00D52A06">
        <w:rPr>
          <w:rFonts w:ascii="Palatino Linotype" w:hAnsi="Palatino Linotype"/>
          <w:color w:val="C00000"/>
          <w:sz w:val="24"/>
          <w:szCs w:val="24"/>
        </w:rPr>
        <w:t>s</w:t>
      </w:r>
      <w:r w:rsidRPr="004701B6">
        <w:rPr>
          <w:rFonts w:ascii="Palatino Linotype" w:hAnsi="Palatino Linotype"/>
          <w:color w:val="C00000"/>
          <w:sz w:val="24"/>
          <w:szCs w:val="24"/>
        </w:rPr>
        <w:t xml:space="preserve">, even though forms of conditioning can hinder the operations of those virtuous habits. Hence the need for “a pedagogy which will introduce people step by step to the full appropriation of </w:t>
      </w:r>
      <w:r w:rsidRPr="004701B6">
        <w:rPr>
          <w:rFonts w:ascii="Palatino Linotype" w:hAnsi="Palatino Linotype"/>
          <w:color w:val="C00000"/>
          <w:sz w:val="24"/>
          <w:szCs w:val="24"/>
        </w:rPr>
        <w:lastRenderedPageBreak/>
        <w:t>the mystery”. Reaching a level of maturity where individuals can make truly free and responsible decisions calls for much time and patience. As Blessed Peter Faber used to say: “Time is God’s messenger”.</w:t>
      </w:r>
    </w:p>
    <w:p w14:paraId="72042567" w14:textId="77777777" w:rsidR="008F5956" w:rsidRPr="004701B6" w:rsidRDefault="008F5956" w:rsidP="008F5956">
      <w:pPr>
        <w:spacing w:line="240" w:lineRule="auto"/>
        <w:jc w:val="right"/>
        <w:rPr>
          <w:rFonts w:ascii="Palatino Linotype" w:hAnsi="Palatino Linotype"/>
          <w:i/>
          <w:sz w:val="24"/>
          <w:szCs w:val="24"/>
        </w:rPr>
      </w:pPr>
      <w:r w:rsidRPr="004701B6">
        <w:rPr>
          <w:rFonts w:ascii="Palatino Linotype" w:hAnsi="Palatino Linotype"/>
          <w:i/>
          <w:sz w:val="24"/>
          <w:szCs w:val="24"/>
        </w:rPr>
        <w:t xml:space="preserve">Pope Francis </w:t>
      </w:r>
      <w:proofErr w:type="spellStart"/>
      <w:r w:rsidRPr="004701B6">
        <w:rPr>
          <w:rFonts w:ascii="Palatino Linotype" w:hAnsi="Palatino Linotype"/>
          <w:i/>
          <w:sz w:val="24"/>
          <w:szCs w:val="24"/>
        </w:rPr>
        <w:t>Evangel</w:t>
      </w:r>
      <w:r>
        <w:rPr>
          <w:rFonts w:ascii="Palatino Linotype" w:hAnsi="Palatino Linotype"/>
          <w:i/>
          <w:sz w:val="24"/>
          <w:szCs w:val="24"/>
        </w:rPr>
        <w:t>i</w:t>
      </w:r>
      <w:r w:rsidRPr="004701B6">
        <w:rPr>
          <w:rFonts w:ascii="Palatino Linotype" w:hAnsi="Palatino Linotype"/>
          <w:i/>
          <w:sz w:val="24"/>
          <w:szCs w:val="24"/>
        </w:rPr>
        <w:t>i</w:t>
      </w:r>
      <w:proofErr w:type="spellEnd"/>
      <w:r w:rsidRPr="004701B6">
        <w:rPr>
          <w:rFonts w:ascii="Palatino Linotype" w:hAnsi="Palatino Linotype"/>
          <w:i/>
          <w:sz w:val="24"/>
          <w:szCs w:val="24"/>
        </w:rPr>
        <w:t xml:space="preserve"> Gaudium 171 (2013)</w:t>
      </w:r>
    </w:p>
    <w:p w14:paraId="241BE2A5" w14:textId="77777777" w:rsidR="009717F5" w:rsidRDefault="009717F5" w:rsidP="00A47FBE">
      <w:pPr>
        <w:spacing w:line="240" w:lineRule="auto"/>
        <w:jc w:val="center"/>
        <w:rPr>
          <w:rFonts w:ascii="Palatino Linotype" w:hAnsi="Palatino Linotype"/>
          <w:b/>
          <w:sz w:val="28"/>
          <w:szCs w:val="24"/>
          <w:u w:val="single"/>
        </w:rPr>
      </w:pPr>
    </w:p>
    <w:p w14:paraId="5CD2A217" w14:textId="77777777" w:rsidR="00ED5CCB" w:rsidRPr="003423A3" w:rsidRDefault="00ED5CCB" w:rsidP="00D3507B">
      <w:pPr>
        <w:pStyle w:val="Heading2"/>
      </w:pPr>
      <w:r w:rsidRPr="003423A3">
        <w:t>The role of parents</w:t>
      </w:r>
    </w:p>
    <w:p w14:paraId="17A13781" w14:textId="77777777" w:rsidR="009717F5" w:rsidRDefault="00ED5CCB" w:rsidP="009717F5">
      <w:pPr>
        <w:spacing w:line="240" w:lineRule="auto"/>
        <w:jc w:val="center"/>
        <w:rPr>
          <w:rFonts w:ascii="Palatino Linotype" w:hAnsi="Palatino Linotype"/>
          <w:color w:val="C00000"/>
          <w:sz w:val="24"/>
          <w:szCs w:val="24"/>
        </w:rPr>
      </w:pPr>
      <w:r w:rsidRPr="009717F5">
        <w:rPr>
          <w:rFonts w:ascii="Palatino Linotype" w:hAnsi="Palatino Linotype"/>
          <w:color w:val="C00000"/>
          <w:sz w:val="24"/>
          <w:szCs w:val="24"/>
        </w:rPr>
        <w:t xml:space="preserve">Knowing that marriage and the family constitute one of the most precious of human values, the Church wishes to speak and oﬀer her help to those who are already aware of the value of marriage and the family and seek to live it faithfully, to those who are uncertain and anxious and searching for the truth, and to those who are unjustly impeded from living freely their family lives. Supporting the first, illuminating the second and assisting the others, the Church oﬀers her services to every person who wonders about the destiny of marriage and the family. </w:t>
      </w:r>
      <w:r w:rsidRPr="009717F5">
        <w:rPr>
          <w:rFonts w:ascii="Palatino Linotype" w:hAnsi="Palatino Linotype"/>
          <w:color w:val="C00000"/>
          <w:sz w:val="24"/>
          <w:szCs w:val="24"/>
        </w:rPr>
        <w:tab/>
      </w:r>
      <w:r w:rsidRPr="009717F5">
        <w:rPr>
          <w:rFonts w:ascii="Palatino Linotype" w:hAnsi="Palatino Linotype"/>
          <w:color w:val="C00000"/>
          <w:sz w:val="24"/>
          <w:szCs w:val="24"/>
        </w:rPr>
        <w:tab/>
      </w:r>
      <w:r w:rsidRPr="009717F5">
        <w:rPr>
          <w:rFonts w:ascii="Palatino Linotype" w:hAnsi="Palatino Linotype"/>
          <w:color w:val="C00000"/>
          <w:sz w:val="24"/>
          <w:szCs w:val="24"/>
        </w:rPr>
        <w:tab/>
      </w:r>
      <w:r w:rsidRPr="009717F5">
        <w:rPr>
          <w:rFonts w:ascii="Palatino Linotype" w:hAnsi="Palatino Linotype"/>
          <w:color w:val="C00000"/>
          <w:sz w:val="24"/>
          <w:szCs w:val="24"/>
        </w:rPr>
        <w:tab/>
      </w:r>
    </w:p>
    <w:p w14:paraId="1EDB1FF7" w14:textId="77777777" w:rsidR="00ED5CCB" w:rsidRPr="009717F5" w:rsidRDefault="00ED5CCB" w:rsidP="009717F5">
      <w:pPr>
        <w:spacing w:line="240" w:lineRule="auto"/>
        <w:jc w:val="right"/>
        <w:rPr>
          <w:rFonts w:ascii="Palatino Linotype" w:hAnsi="Palatino Linotype"/>
          <w:sz w:val="24"/>
          <w:szCs w:val="24"/>
        </w:rPr>
      </w:pPr>
      <w:r w:rsidRPr="009717F5">
        <w:rPr>
          <w:rFonts w:ascii="Palatino Linotype" w:hAnsi="Palatino Linotype"/>
          <w:sz w:val="24"/>
          <w:szCs w:val="24"/>
        </w:rPr>
        <w:t xml:space="preserve">St. John Paul, </w:t>
      </w:r>
      <w:proofErr w:type="spellStart"/>
      <w:r w:rsidRPr="009717F5">
        <w:rPr>
          <w:rFonts w:ascii="Palatino Linotype" w:hAnsi="Palatino Linotype"/>
          <w:sz w:val="24"/>
          <w:szCs w:val="24"/>
        </w:rPr>
        <w:t>Familiaris</w:t>
      </w:r>
      <w:proofErr w:type="spellEnd"/>
      <w:r w:rsidRPr="009717F5">
        <w:rPr>
          <w:rFonts w:ascii="Palatino Linotype" w:hAnsi="Palatino Linotype"/>
          <w:sz w:val="24"/>
          <w:szCs w:val="24"/>
        </w:rPr>
        <w:t xml:space="preserve"> </w:t>
      </w:r>
      <w:proofErr w:type="spellStart"/>
      <w:r w:rsidRPr="009717F5">
        <w:rPr>
          <w:rFonts w:ascii="Palatino Linotype" w:hAnsi="Palatino Linotype"/>
          <w:sz w:val="24"/>
          <w:szCs w:val="24"/>
        </w:rPr>
        <w:t>Consortio</w:t>
      </w:r>
      <w:proofErr w:type="spellEnd"/>
      <w:r w:rsidRPr="009717F5">
        <w:rPr>
          <w:rFonts w:ascii="Palatino Linotype" w:hAnsi="Palatino Linotype"/>
          <w:sz w:val="24"/>
          <w:szCs w:val="24"/>
        </w:rPr>
        <w:t xml:space="preserve"> 1 (1981)</w:t>
      </w:r>
    </w:p>
    <w:p w14:paraId="576600E0" w14:textId="68FA1921" w:rsidR="00A5474D"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A</w:t>
      </w:r>
      <w:r w:rsidR="009717F5">
        <w:rPr>
          <w:rFonts w:ascii="Palatino Linotype" w:hAnsi="Palatino Linotype"/>
          <w:sz w:val="24"/>
          <w:szCs w:val="24"/>
        </w:rPr>
        <w:t>ll being well, a</w:t>
      </w:r>
      <w:r w:rsidRPr="00476292">
        <w:rPr>
          <w:rFonts w:ascii="Palatino Linotype" w:hAnsi="Palatino Linotype"/>
          <w:sz w:val="24"/>
          <w:szCs w:val="24"/>
        </w:rPr>
        <w:t xml:space="preserve"> child’s first experience of </w:t>
      </w:r>
      <w:r w:rsidR="009717F5">
        <w:rPr>
          <w:rFonts w:ascii="Palatino Linotype" w:hAnsi="Palatino Linotype"/>
          <w:sz w:val="24"/>
          <w:szCs w:val="24"/>
        </w:rPr>
        <w:t xml:space="preserve">true </w:t>
      </w:r>
      <w:r w:rsidRPr="00476292">
        <w:rPr>
          <w:rFonts w:ascii="Palatino Linotype" w:hAnsi="Palatino Linotype"/>
          <w:sz w:val="24"/>
          <w:szCs w:val="24"/>
        </w:rPr>
        <w:t>love is in the home. The earliest relationships of our lives do so much to shape the beliefs we hold about our self</w:t>
      </w:r>
      <w:r w:rsidR="009717F5">
        <w:rPr>
          <w:rFonts w:ascii="Palatino Linotype" w:hAnsi="Palatino Linotype"/>
          <w:sz w:val="24"/>
          <w:szCs w:val="24"/>
        </w:rPr>
        <w:t>-</w:t>
      </w:r>
      <w:r w:rsidRPr="00476292">
        <w:rPr>
          <w:rFonts w:ascii="Palatino Linotype" w:hAnsi="Palatino Linotype"/>
          <w:sz w:val="24"/>
          <w:szCs w:val="24"/>
        </w:rPr>
        <w:t>worth and our relationship with God</w:t>
      </w:r>
      <w:r w:rsidR="009717F5">
        <w:rPr>
          <w:rFonts w:ascii="Palatino Linotype" w:hAnsi="Palatino Linotype"/>
          <w:sz w:val="24"/>
          <w:szCs w:val="24"/>
        </w:rPr>
        <w:t xml:space="preserve"> and others</w:t>
      </w:r>
      <w:r w:rsidR="00F20CB7">
        <w:rPr>
          <w:rFonts w:ascii="Palatino Linotype" w:hAnsi="Palatino Linotype"/>
          <w:sz w:val="24"/>
          <w:szCs w:val="24"/>
        </w:rPr>
        <w:t>.</w:t>
      </w:r>
    </w:p>
    <w:p w14:paraId="7F3C696A" w14:textId="3D46D57B" w:rsidR="00ED5CCB" w:rsidRPr="00476292" w:rsidRDefault="00ED5CCB" w:rsidP="00A5474D">
      <w:pPr>
        <w:spacing w:line="240" w:lineRule="auto"/>
        <w:jc w:val="both"/>
        <w:rPr>
          <w:rFonts w:ascii="Palatino Linotype" w:hAnsi="Palatino Linotype"/>
          <w:sz w:val="24"/>
          <w:szCs w:val="24"/>
        </w:rPr>
      </w:pPr>
      <w:r w:rsidRPr="00476292">
        <w:rPr>
          <w:rFonts w:ascii="Palatino Linotype" w:hAnsi="Palatino Linotype"/>
          <w:sz w:val="24"/>
          <w:szCs w:val="24"/>
        </w:rPr>
        <w:t>The Church recognises that in faith, as in all things, parents are the primary educators of their children</w:t>
      </w:r>
      <w:r w:rsidR="009717F5">
        <w:rPr>
          <w:rFonts w:ascii="Palatino Linotype" w:hAnsi="Palatino Linotype"/>
          <w:sz w:val="24"/>
          <w:szCs w:val="24"/>
        </w:rPr>
        <w:t xml:space="preserve"> - l</w:t>
      </w:r>
      <w:r w:rsidRPr="00476292">
        <w:rPr>
          <w:rFonts w:ascii="Palatino Linotype" w:hAnsi="Palatino Linotype"/>
          <w:sz w:val="24"/>
          <w:szCs w:val="24"/>
        </w:rPr>
        <w:t xml:space="preserve">ife in school and </w:t>
      </w:r>
      <w:r w:rsidR="009717F5">
        <w:rPr>
          <w:rFonts w:ascii="Palatino Linotype" w:hAnsi="Palatino Linotype"/>
          <w:sz w:val="24"/>
          <w:szCs w:val="24"/>
        </w:rPr>
        <w:t xml:space="preserve">in </w:t>
      </w:r>
      <w:r w:rsidRPr="00476292">
        <w:rPr>
          <w:rFonts w:ascii="Palatino Linotype" w:hAnsi="Palatino Linotype"/>
          <w:sz w:val="24"/>
          <w:szCs w:val="24"/>
        </w:rPr>
        <w:t>the parish see</w:t>
      </w:r>
      <w:r w:rsidR="003423A3">
        <w:rPr>
          <w:rFonts w:ascii="Palatino Linotype" w:hAnsi="Palatino Linotype"/>
          <w:sz w:val="24"/>
          <w:szCs w:val="24"/>
        </w:rPr>
        <w:t>k</w:t>
      </w:r>
      <w:r w:rsidRPr="00476292">
        <w:rPr>
          <w:rFonts w:ascii="Palatino Linotype" w:hAnsi="Palatino Linotype"/>
          <w:sz w:val="24"/>
          <w:szCs w:val="24"/>
        </w:rPr>
        <w:t xml:space="preserve">s to work with </w:t>
      </w:r>
      <w:r w:rsidR="003423A3">
        <w:rPr>
          <w:rFonts w:ascii="Palatino Linotype" w:hAnsi="Palatino Linotype"/>
          <w:sz w:val="24"/>
          <w:szCs w:val="24"/>
        </w:rPr>
        <w:t xml:space="preserve">and for </w:t>
      </w:r>
      <w:r w:rsidRPr="00476292">
        <w:rPr>
          <w:rFonts w:ascii="Palatino Linotype" w:hAnsi="Palatino Linotype"/>
          <w:sz w:val="24"/>
          <w:szCs w:val="24"/>
        </w:rPr>
        <w:t>parents in a supportive partnership</w:t>
      </w:r>
      <w:r w:rsidR="00A5474D">
        <w:rPr>
          <w:rFonts w:ascii="Palatino Linotype" w:hAnsi="Palatino Linotype"/>
          <w:sz w:val="24"/>
          <w:szCs w:val="24"/>
        </w:rPr>
        <w:t xml:space="preserve"> to help them fulfil their vocation</w:t>
      </w:r>
      <w:r w:rsidRPr="00476292">
        <w:rPr>
          <w:rFonts w:ascii="Palatino Linotype" w:hAnsi="Palatino Linotype"/>
          <w:sz w:val="24"/>
          <w:szCs w:val="24"/>
        </w:rPr>
        <w:t>.</w:t>
      </w:r>
      <w:r w:rsidR="00A5474D">
        <w:rPr>
          <w:rFonts w:ascii="Palatino Linotype" w:hAnsi="Palatino Linotype"/>
          <w:sz w:val="24"/>
          <w:szCs w:val="24"/>
        </w:rPr>
        <w:t xml:space="preserve"> St. </w:t>
      </w:r>
      <w:r w:rsidR="00A5474D" w:rsidRPr="00A5474D">
        <w:rPr>
          <w:rFonts w:ascii="Palatino Linotype" w:hAnsi="Palatino Linotype"/>
          <w:sz w:val="24"/>
          <w:szCs w:val="24"/>
        </w:rPr>
        <w:t xml:space="preserve">John Paul </w:t>
      </w:r>
      <w:r w:rsidR="00A5474D">
        <w:rPr>
          <w:rFonts w:ascii="Palatino Linotype" w:hAnsi="Palatino Linotype"/>
          <w:sz w:val="24"/>
          <w:szCs w:val="24"/>
        </w:rPr>
        <w:t>II</w:t>
      </w:r>
      <w:r w:rsidR="00A5474D" w:rsidRPr="00A5474D">
        <w:rPr>
          <w:rFonts w:ascii="Palatino Linotype" w:hAnsi="Palatino Linotype"/>
          <w:sz w:val="24"/>
          <w:szCs w:val="24"/>
        </w:rPr>
        <w:t xml:space="preserve"> taught without equivocation that the right of parents to educate is: " primary in regard to the educational role of others, on account of the uniqueness of the loving relationship between parents and children.... fundamental because it is rooted upon parental transmission of life to and love for their child....irreplaceable and inalienable, and therefore incapable of being entirely delegated to others or usurped by others."</w:t>
      </w:r>
      <w:r w:rsidR="00A5474D">
        <w:rPr>
          <w:rFonts w:ascii="Palatino Linotype" w:hAnsi="Palatino Linotype"/>
          <w:sz w:val="24"/>
          <w:szCs w:val="24"/>
        </w:rPr>
        <w:t xml:space="preserve"> </w:t>
      </w:r>
      <w:r w:rsidR="00A5474D" w:rsidRPr="00A5474D">
        <w:rPr>
          <w:rFonts w:ascii="Palatino Linotype" w:hAnsi="Palatino Linotype"/>
          <w:sz w:val="24"/>
          <w:szCs w:val="24"/>
        </w:rPr>
        <w:t>[</w:t>
      </w:r>
      <w:proofErr w:type="spellStart"/>
      <w:r w:rsidR="00A5474D" w:rsidRPr="00A5474D">
        <w:rPr>
          <w:rFonts w:ascii="Palatino Linotype" w:hAnsi="Palatino Linotype"/>
          <w:sz w:val="24"/>
          <w:szCs w:val="24"/>
        </w:rPr>
        <w:t>Familiaris</w:t>
      </w:r>
      <w:proofErr w:type="spellEnd"/>
      <w:r w:rsidR="00A5474D" w:rsidRPr="00A5474D">
        <w:rPr>
          <w:rFonts w:ascii="Palatino Linotype" w:hAnsi="Palatino Linotype"/>
          <w:sz w:val="24"/>
          <w:szCs w:val="24"/>
        </w:rPr>
        <w:t xml:space="preserve"> </w:t>
      </w:r>
      <w:proofErr w:type="spellStart"/>
      <w:r w:rsidR="00A5474D" w:rsidRPr="00A5474D">
        <w:rPr>
          <w:rFonts w:ascii="Palatino Linotype" w:hAnsi="Palatino Linotype"/>
          <w:sz w:val="24"/>
          <w:szCs w:val="24"/>
        </w:rPr>
        <w:t>Consortio</w:t>
      </w:r>
      <w:proofErr w:type="spellEnd"/>
      <w:r w:rsidR="00A5474D" w:rsidRPr="00A5474D">
        <w:rPr>
          <w:rFonts w:ascii="Palatino Linotype" w:hAnsi="Palatino Linotype"/>
          <w:sz w:val="24"/>
          <w:szCs w:val="24"/>
        </w:rPr>
        <w:t xml:space="preserve"> N.36]</w:t>
      </w:r>
      <w:r w:rsidR="00A5474D">
        <w:rPr>
          <w:rFonts w:ascii="Palatino Linotype" w:hAnsi="Palatino Linotype"/>
          <w:sz w:val="24"/>
          <w:szCs w:val="24"/>
        </w:rPr>
        <w:t xml:space="preserve">. </w:t>
      </w:r>
      <w:r w:rsidR="009717F5">
        <w:rPr>
          <w:rFonts w:ascii="Palatino Linotype" w:hAnsi="Palatino Linotype"/>
          <w:sz w:val="24"/>
          <w:szCs w:val="24"/>
        </w:rPr>
        <w:t xml:space="preserve"> This </w:t>
      </w:r>
      <w:r w:rsidR="00A5474D">
        <w:rPr>
          <w:rFonts w:ascii="Palatino Linotype" w:hAnsi="Palatino Linotype"/>
          <w:sz w:val="24"/>
          <w:szCs w:val="24"/>
        </w:rPr>
        <w:t>principle underpins our approach to</w:t>
      </w:r>
      <w:r w:rsidR="009717F5">
        <w:rPr>
          <w:rFonts w:ascii="Palatino Linotype" w:hAnsi="Palatino Linotype"/>
          <w:sz w:val="24"/>
          <w:szCs w:val="24"/>
        </w:rPr>
        <w:t xml:space="preserve"> RSE</w:t>
      </w:r>
      <w:r w:rsidR="00C63414">
        <w:rPr>
          <w:rFonts w:ascii="Palatino Linotype" w:hAnsi="Palatino Linotype"/>
          <w:sz w:val="24"/>
          <w:szCs w:val="24"/>
        </w:rPr>
        <w:t>.</w:t>
      </w:r>
    </w:p>
    <w:p w14:paraId="4BA4F1C1" w14:textId="2E47802B" w:rsidR="00ED5CCB" w:rsidRPr="00476292" w:rsidRDefault="00C63414" w:rsidP="00476292">
      <w:pPr>
        <w:spacing w:line="240" w:lineRule="auto"/>
        <w:jc w:val="both"/>
        <w:rPr>
          <w:rFonts w:ascii="Palatino Linotype" w:hAnsi="Palatino Linotype"/>
          <w:sz w:val="24"/>
          <w:szCs w:val="24"/>
        </w:rPr>
      </w:pPr>
      <w:r w:rsidRPr="00C63414">
        <w:rPr>
          <w:rFonts w:ascii="Palatino Linotype" w:hAnsi="Palatino Linotype"/>
          <w:sz w:val="24"/>
          <w:szCs w:val="24"/>
        </w:rPr>
        <w:t>Parents are the first educators of their children in sexual matters and the Church calls them – as the prayer over them at the end of the Baptism liturgy says – to be also ‘the best of teachers’ in this as in all other matters. This matters because in sex education</w:t>
      </w:r>
      <w:r w:rsidR="00ED5CCB" w:rsidRPr="00476292">
        <w:rPr>
          <w:rFonts w:ascii="Palatino Linotype" w:hAnsi="Palatino Linotype"/>
          <w:sz w:val="24"/>
          <w:szCs w:val="24"/>
        </w:rPr>
        <w:t xml:space="preserve">, how you teach is part of what you teach. Much of a child’s sexual education is already picked up within the family from example and observation. However, there are aspects </w:t>
      </w:r>
      <w:r w:rsidR="00F20CB7">
        <w:rPr>
          <w:rFonts w:ascii="Palatino Linotype" w:hAnsi="Palatino Linotype"/>
          <w:sz w:val="24"/>
          <w:szCs w:val="24"/>
        </w:rPr>
        <w:t>of</w:t>
      </w:r>
      <w:r w:rsidR="00F20CB7" w:rsidRPr="00476292">
        <w:rPr>
          <w:rFonts w:ascii="Palatino Linotype" w:hAnsi="Palatino Linotype"/>
          <w:sz w:val="24"/>
          <w:szCs w:val="24"/>
        </w:rPr>
        <w:t xml:space="preserve"> </w:t>
      </w:r>
      <w:r w:rsidR="00ED5CCB" w:rsidRPr="00476292">
        <w:rPr>
          <w:rFonts w:ascii="Palatino Linotype" w:hAnsi="Palatino Linotype"/>
          <w:sz w:val="24"/>
          <w:szCs w:val="24"/>
        </w:rPr>
        <w:t xml:space="preserve">puberty, or the “becoming able to procreate”, which are not self-explanatory. Children have a right to hear about anything so intimate and potentially scary directly from their parents and guardians. </w:t>
      </w:r>
      <w:r w:rsidR="00C72AE2">
        <w:rPr>
          <w:rFonts w:ascii="Palatino Linotype" w:hAnsi="Palatino Linotype"/>
          <w:sz w:val="24"/>
          <w:szCs w:val="24"/>
        </w:rPr>
        <w:t>They are often best placed to</w:t>
      </w:r>
      <w:r w:rsidR="00ED5CCB" w:rsidRPr="00476292">
        <w:rPr>
          <w:rFonts w:ascii="Palatino Linotype" w:hAnsi="Palatino Linotype"/>
          <w:sz w:val="24"/>
          <w:szCs w:val="24"/>
        </w:rPr>
        <w:t xml:space="preserve"> communicate sensitive information individually, with love and in the right measure for each child. </w:t>
      </w:r>
    </w:p>
    <w:p w14:paraId="11DB68D6" w14:textId="6178B6B5" w:rsidR="00ED5CCB"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There is something profoundly </w:t>
      </w:r>
      <w:r w:rsidR="00201673">
        <w:rPr>
          <w:rFonts w:ascii="Palatino Linotype" w:hAnsi="Palatino Linotype"/>
          <w:sz w:val="24"/>
          <w:szCs w:val="24"/>
        </w:rPr>
        <w:t>fitting</w:t>
      </w:r>
      <w:r w:rsidR="00201673" w:rsidRPr="00476292">
        <w:rPr>
          <w:rFonts w:ascii="Palatino Linotype" w:hAnsi="Palatino Linotype"/>
          <w:sz w:val="24"/>
          <w:szCs w:val="24"/>
        </w:rPr>
        <w:t xml:space="preserve"> </w:t>
      </w:r>
      <w:r w:rsidRPr="00476292">
        <w:rPr>
          <w:rFonts w:ascii="Palatino Linotype" w:hAnsi="Palatino Linotype"/>
          <w:sz w:val="24"/>
          <w:szCs w:val="24"/>
        </w:rPr>
        <w:t xml:space="preserve">about learning for the first time how you came to be from the very persons who gave </w:t>
      </w:r>
      <w:proofErr w:type="spellStart"/>
      <w:r w:rsidRPr="00476292">
        <w:rPr>
          <w:rFonts w:ascii="Palatino Linotype" w:hAnsi="Palatino Linotype"/>
          <w:sz w:val="24"/>
          <w:szCs w:val="24"/>
        </w:rPr>
        <w:t>you</w:t>
      </w:r>
      <w:proofErr w:type="spellEnd"/>
      <w:r w:rsidRPr="00476292">
        <w:rPr>
          <w:rFonts w:ascii="Palatino Linotype" w:hAnsi="Palatino Linotype"/>
          <w:sz w:val="24"/>
          <w:szCs w:val="24"/>
        </w:rPr>
        <w:t xml:space="preserve"> life. </w:t>
      </w:r>
      <w:r w:rsidR="00201673" w:rsidRPr="00201673">
        <w:rPr>
          <w:rFonts w:ascii="Palatino Linotype" w:hAnsi="Palatino Linotype"/>
          <w:sz w:val="24"/>
          <w:szCs w:val="24"/>
        </w:rPr>
        <w:t>Whenever this works well, it contributes to the trust between parents and children growing into</w:t>
      </w:r>
      <w:r w:rsidRPr="00476292">
        <w:rPr>
          <w:rFonts w:ascii="Palatino Linotype" w:hAnsi="Palatino Linotype"/>
          <w:sz w:val="24"/>
          <w:szCs w:val="24"/>
        </w:rPr>
        <w:t xml:space="preserve"> a more adult friendship, one which will last not </w:t>
      </w:r>
      <w:r w:rsidRPr="00476292">
        <w:rPr>
          <w:rFonts w:ascii="Palatino Linotype" w:hAnsi="Palatino Linotype"/>
          <w:sz w:val="24"/>
          <w:szCs w:val="24"/>
        </w:rPr>
        <w:lastRenderedPageBreak/>
        <w:t xml:space="preserve">only through adolescence but into full maturity and beyond. Giving practical guidance becomes a lot easier. </w:t>
      </w:r>
    </w:p>
    <w:p w14:paraId="2951868D" w14:textId="7EA035F4" w:rsidR="00ED5CCB"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Trust between parents and children is especially important today when pornography, bullying and sexual predators are a click away. Internet filters may help control computer use, but they also present a challenge to beat – and children’s technical knowledge is regularly superior to adults’. What is more, most social media, such as have no parental oversight. Unfortunately, there is no fool-proof way to protect children. The best one can do is to educate them early to understand right from wrong, </w:t>
      </w:r>
      <w:r w:rsidR="00797E49">
        <w:rPr>
          <w:rFonts w:ascii="Palatino Linotype" w:hAnsi="Palatino Linotype"/>
          <w:sz w:val="24"/>
          <w:szCs w:val="24"/>
        </w:rPr>
        <w:t>to be honest, assure them one is ‘on their side’ and trusts them, and help them to learn to</w:t>
      </w:r>
      <w:r w:rsidRPr="00476292">
        <w:rPr>
          <w:rFonts w:ascii="Palatino Linotype" w:hAnsi="Palatino Linotype"/>
          <w:sz w:val="24"/>
          <w:szCs w:val="24"/>
        </w:rPr>
        <w:t xml:space="preserve"> how </w:t>
      </w:r>
      <w:r w:rsidR="00797E49">
        <w:rPr>
          <w:rFonts w:ascii="Palatino Linotype" w:hAnsi="Palatino Linotype"/>
          <w:sz w:val="24"/>
          <w:szCs w:val="24"/>
        </w:rPr>
        <w:t xml:space="preserve">and when </w:t>
      </w:r>
      <w:r w:rsidRPr="00476292">
        <w:rPr>
          <w:rFonts w:ascii="Palatino Linotype" w:hAnsi="Palatino Linotype"/>
          <w:sz w:val="24"/>
          <w:szCs w:val="24"/>
        </w:rPr>
        <w:t>to press the ‘off’ button</w:t>
      </w:r>
      <w:r w:rsidR="00797E49">
        <w:rPr>
          <w:rFonts w:ascii="Palatino Linotype" w:hAnsi="Palatino Linotype"/>
          <w:sz w:val="24"/>
          <w:szCs w:val="24"/>
        </w:rPr>
        <w:t xml:space="preserve"> if they encounter inappropriate content.</w:t>
      </w:r>
    </w:p>
    <w:p w14:paraId="37A39A87" w14:textId="77777777" w:rsidR="00ED5CCB" w:rsidRDefault="009717F5" w:rsidP="00476292">
      <w:pPr>
        <w:spacing w:line="240" w:lineRule="auto"/>
        <w:jc w:val="both"/>
        <w:rPr>
          <w:rFonts w:ascii="Palatino Linotype" w:hAnsi="Palatino Linotype"/>
          <w:sz w:val="24"/>
          <w:szCs w:val="24"/>
        </w:rPr>
      </w:pPr>
      <w:r>
        <w:rPr>
          <w:rFonts w:ascii="Palatino Linotype" w:hAnsi="Palatino Linotype"/>
          <w:sz w:val="24"/>
          <w:szCs w:val="24"/>
        </w:rPr>
        <w:t>This is recognised by</w:t>
      </w:r>
      <w:r w:rsidR="00ED5CCB" w:rsidRPr="00476292">
        <w:rPr>
          <w:rFonts w:ascii="Palatino Linotype" w:hAnsi="Palatino Linotype"/>
          <w:sz w:val="24"/>
          <w:szCs w:val="24"/>
        </w:rPr>
        <w:t xml:space="preserve"> the UK Government’s official guidance to schools on delivering sex education</w:t>
      </w:r>
      <w:r>
        <w:rPr>
          <w:rFonts w:ascii="Palatino Linotype" w:hAnsi="Palatino Linotype"/>
          <w:sz w:val="24"/>
          <w:szCs w:val="24"/>
        </w:rPr>
        <w:t xml:space="preserve">, which says </w:t>
      </w:r>
      <w:r w:rsidR="00ED5CCB" w:rsidRPr="00476292">
        <w:rPr>
          <w:rFonts w:ascii="Palatino Linotype" w:hAnsi="Palatino Linotype"/>
          <w:sz w:val="24"/>
          <w:szCs w:val="24"/>
        </w:rPr>
        <w:t>that working in partnership with parents “is essential to effective sex and relationship education”</w:t>
      </w:r>
      <w:r>
        <w:rPr>
          <w:rFonts w:ascii="Palatino Linotype" w:hAnsi="Palatino Linotype"/>
          <w:sz w:val="24"/>
          <w:szCs w:val="24"/>
        </w:rPr>
        <w:t>, before going on to say that ”r</w:t>
      </w:r>
      <w:r w:rsidR="00ED5CCB" w:rsidRPr="00476292">
        <w:rPr>
          <w:rFonts w:ascii="Palatino Linotype" w:hAnsi="Palatino Linotype"/>
          <w:sz w:val="24"/>
          <w:szCs w:val="24"/>
        </w:rPr>
        <w:t>esearch shows that children and young people want to receive their initial sex and relationship education from their parents and families, with school and other adults building on this later</w:t>
      </w:r>
      <w:r>
        <w:rPr>
          <w:rFonts w:ascii="Palatino Linotype" w:hAnsi="Palatino Linotype"/>
          <w:sz w:val="24"/>
          <w:szCs w:val="24"/>
        </w:rPr>
        <w:t>” (</w:t>
      </w:r>
      <w:r w:rsidR="00A5474D">
        <w:rPr>
          <w:rFonts w:ascii="Palatino Linotype" w:hAnsi="Palatino Linotype"/>
          <w:sz w:val="24"/>
          <w:szCs w:val="24"/>
        </w:rPr>
        <w:t xml:space="preserve">for the full text </w:t>
      </w:r>
      <w:r w:rsidRPr="009717F5">
        <w:rPr>
          <w:rFonts w:ascii="Palatino Linotype" w:hAnsi="Palatino Linotype"/>
          <w:sz w:val="24"/>
          <w:szCs w:val="24"/>
        </w:rPr>
        <w:t xml:space="preserve">see </w:t>
      </w:r>
      <w:r w:rsidR="00A5474D">
        <w:rPr>
          <w:rFonts w:ascii="Palatino Linotype" w:hAnsi="Palatino Linotype"/>
          <w:sz w:val="24"/>
          <w:szCs w:val="24"/>
        </w:rPr>
        <w:t>the “</w:t>
      </w:r>
      <w:r w:rsidRPr="009717F5">
        <w:rPr>
          <w:rFonts w:ascii="Palatino Linotype" w:hAnsi="Palatino Linotype"/>
          <w:sz w:val="24"/>
          <w:szCs w:val="24"/>
        </w:rPr>
        <w:t>Sex and Relationship Education Guidance</w:t>
      </w:r>
      <w:r w:rsidR="00A5474D">
        <w:rPr>
          <w:rFonts w:ascii="Palatino Linotype" w:hAnsi="Palatino Linotype"/>
          <w:sz w:val="24"/>
          <w:szCs w:val="24"/>
        </w:rPr>
        <w:t>”</w:t>
      </w:r>
      <w:r w:rsidRPr="009717F5">
        <w:rPr>
          <w:rFonts w:ascii="Palatino Linotype" w:hAnsi="Palatino Linotype"/>
          <w:sz w:val="24"/>
          <w:szCs w:val="24"/>
        </w:rPr>
        <w:t xml:space="preserve"> Ref</w:t>
      </w:r>
      <w:r w:rsidR="00A5474D">
        <w:rPr>
          <w:rFonts w:ascii="Palatino Linotype" w:hAnsi="Palatino Linotype"/>
          <w:sz w:val="24"/>
          <w:szCs w:val="24"/>
        </w:rPr>
        <w:t>.</w:t>
      </w:r>
      <w:r w:rsidRPr="009717F5">
        <w:rPr>
          <w:rFonts w:ascii="Palatino Linotype" w:hAnsi="Palatino Linotype"/>
          <w:sz w:val="24"/>
          <w:szCs w:val="24"/>
        </w:rPr>
        <w:t xml:space="preserve"> </w:t>
      </w:r>
      <w:proofErr w:type="spellStart"/>
      <w:r w:rsidRPr="009717F5">
        <w:rPr>
          <w:rFonts w:ascii="Palatino Linotype" w:hAnsi="Palatino Linotype"/>
          <w:sz w:val="24"/>
          <w:szCs w:val="24"/>
        </w:rPr>
        <w:t>DfEE</w:t>
      </w:r>
      <w:proofErr w:type="spellEnd"/>
      <w:r w:rsidRPr="009717F5">
        <w:rPr>
          <w:rFonts w:ascii="Palatino Linotype" w:hAnsi="Palatino Linotype"/>
          <w:sz w:val="24"/>
          <w:szCs w:val="24"/>
        </w:rPr>
        <w:t xml:space="preserve"> 0116/2000, chapter 5)</w:t>
      </w:r>
      <w:r>
        <w:rPr>
          <w:rFonts w:ascii="Palatino Linotype" w:hAnsi="Palatino Linotype"/>
          <w:sz w:val="24"/>
          <w:szCs w:val="24"/>
        </w:rPr>
        <w:t xml:space="preserve">; </w:t>
      </w:r>
      <w:r w:rsidRPr="009717F5">
        <w:rPr>
          <w:rFonts w:ascii="Palatino Linotype" w:hAnsi="Palatino Linotype"/>
          <w:sz w:val="24"/>
          <w:szCs w:val="24"/>
        </w:rPr>
        <w:t xml:space="preserve">  </w:t>
      </w:r>
      <w:hyperlink r:id="rId8" w:history="1">
        <w:r w:rsidRPr="00E6342C">
          <w:rPr>
            <w:rStyle w:val="Hyperlink"/>
            <w:rFonts w:ascii="Palatino Linotype" w:hAnsi="Palatino Linotype"/>
            <w:sz w:val="24"/>
            <w:szCs w:val="24"/>
          </w:rPr>
          <w:t>https://www.gov.uk/government/uploads/system/uploads/attachment_data/file/283599/sex_and_relationship_education_guidance.pdf</w:t>
        </w:r>
      </w:hyperlink>
      <w:r>
        <w:rPr>
          <w:rFonts w:ascii="Palatino Linotype" w:hAnsi="Palatino Linotype"/>
          <w:sz w:val="24"/>
          <w:szCs w:val="24"/>
        </w:rPr>
        <w:t>).</w:t>
      </w:r>
    </w:p>
    <w:p w14:paraId="3AB8DBA6" w14:textId="77777777" w:rsidR="00ED5CCB" w:rsidRPr="003423A3" w:rsidRDefault="00ED5CCB" w:rsidP="00D3507B">
      <w:pPr>
        <w:pStyle w:val="Heading2"/>
      </w:pPr>
      <w:r w:rsidRPr="003423A3">
        <w:t>The role of schools and teachers</w:t>
      </w:r>
    </w:p>
    <w:p w14:paraId="60CF4193" w14:textId="77777777" w:rsidR="00ED5CCB" w:rsidRPr="009717F5" w:rsidRDefault="00ED5CCB" w:rsidP="00A5474D">
      <w:pPr>
        <w:spacing w:line="240" w:lineRule="auto"/>
        <w:jc w:val="center"/>
        <w:rPr>
          <w:rFonts w:ascii="Palatino Linotype" w:hAnsi="Palatino Linotype"/>
          <w:color w:val="C00000"/>
          <w:sz w:val="24"/>
          <w:szCs w:val="24"/>
        </w:rPr>
      </w:pPr>
      <w:r w:rsidRPr="009717F5">
        <w:rPr>
          <w:rFonts w:ascii="Palatino Linotype" w:hAnsi="Palatino Linotype"/>
          <w:color w:val="C00000"/>
          <w:sz w:val="24"/>
          <w:szCs w:val="24"/>
        </w:rPr>
        <w:t>One of the main aspects of your teaching is of course the communication of the truth and beauty of the word of God and knowledge of the Bible is an essential element of the curriculum for teaching the Catholic religion. There is a connection between the scholastic teaching of religion and the existential deepening of faith, as happens in parishes and in the various ecclesial structures. The very person of the Catholic religion teacher constitutes this bond: to you, in fact, in addition to the duty of the human, cultural and didactic competence proper to every teacher, belongs the vocation to make it clear that the God of whom you speak in the classrooms is the essential reference point of your life. Far from constituting interference or a curtailment of freedom, your presence on the contrary is an eﬀective example of that positive spirit of secularism which makes it possible to promote a constructive civil coexistence, based on reciprocal respect and loyal dialogue, values which a country always needs.</w:t>
      </w:r>
    </w:p>
    <w:p w14:paraId="0A138F2E" w14:textId="77777777" w:rsidR="00ED5CCB" w:rsidRDefault="00ED5CCB" w:rsidP="009717F5">
      <w:pPr>
        <w:spacing w:line="240" w:lineRule="auto"/>
        <w:jc w:val="right"/>
        <w:rPr>
          <w:rFonts w:ascii="Palatino Linotype" w:hAnsi="Palatino Linotype"/>
          <w:sz w:val="24"/>
          <w:szCs w:val="24"/>
        </w:rPr>
      </w:pPr>
      <w:r w:rsidRPr="00476292">
        <w:rPr>
          <w:rFonts w:ascii="Palatino Linotype" w:hAnsi="Palatino Linotype"/>
          <w:sz w:val="24"/>
          <w:szCs w:val="24"/>
        </w:rPr>
        <w:t>Address of Benedict XVI to the Catholic Religion Teachers (2009)</w:t>
      </w:r>
    </w:p>
    <w:p w14:paraId="7748285F" w14:textId="77777777" w:rsidR="00201673" w:rsidRPr="00201673" w:rsidRDefault="00201673" w:rsidP="00201673">
      <w:pPr>
        <w:spacing w:line="240" w:lineRule="auto"/>
        <w:jc w:val="both"/>
        <w:rPr>
          <w:rFonts w:ascii="Palatino Linotype" w:hAnsi="Palatino Linotype"/>
          <w:sz w:val="24"/>
          <w:szCs w:val="24"/>
        </w:rPr>
      </w:pPr>
      <w:r w:rsidRPr="00201673">
        <w:rPr>
          <w:rFonts w:ascii="Palatino Linotype" w:hAnsi="Palatino Linotype"/>
          <w:sz w:val="24"/>
          <w:szCs w:val="24"/>
        </w:rPr>
        <w:t>The role of our schools and thus also of those who teach RSE in them is to ‘assist parents, who are the primary educators of their children, in the education and religious formation of their children.’ [Christ at the Centre, A1.2]</w:t>
      </w:r>
    </w:p>
    <w:p w14:paraId="63C1ECD7" w14:textId="6A8123D2" w:rsidR="003424A6" w:rsidRPr="003423A3" w:rsidRDefault="009717F5" w:rsidP="00D3507B">
      <w:pPr>
        <w:pStyle w:val="Heading3"/>
      </w:pPr>
      <w:r w:rsidRPr="003423A3">
        <w:t>P</w:t>
      </w:r>
      <w:r w:rsidR="003424A6" w:rsidRPr="003423A3">
        <w:t xml:space="preserve">roviding support to parents </w:t>
      </w:r>
    </w:p>
    <w:p w14:paraId="42C772B5" w14:textId="1595DBED" w:rsidR="003424A6" w:rsidRPr="00476292" w:rsidRDefault="00B90EC3" w:rsidP="003424A6">
      <w:pPr>
        <w:spacing w:line="240" w:lineRule="auto"/>
        <w:jc w:val="both"/>
        <w:rPr>
          <w:rFonts w:ascii="Palatino Linotype" w:hAnsi="Palatino Linotype"/>
          <w:sz w:val="24"/>
          <w:szCs w:val="24"/>
        </w:rPr>
      </w:pPr>
      <w:r>
        <w:rPr>
          <w:rFonts w:ascii="Palatino Linotype" w:hAnsi="Palatino Linotype"/>
          <w:sz w:val="24"/>
          <w:szCs w:val="24"/>
        </w:rPr>
        <w:t xml:space="preserve">It is probably true to say that </w:t>
      </w:r>
      <w:r w:rsidR="003424A6" w:rsidRPr="00476292">
        <w:rPr>
          <w:rFonts w:ascii="Palatino Linotype" w:hAnsi="Palatino Linotype"/>
          <w:sz w:val="24"/>
          <w:szCs w:val="24"/>
        </w:rPr>
        <w:t xml:space="preserve">many parents </w:t>
      </w:r>
      <w:r>
        <w:rPr>
          <w:rFonts w:ascii="Palatino Linotype" w:hAnsi="Palatino Linotype"/>
          <w:sz w:val="24"/>
          <w:szCs w:val="24"/>
        </w:rPr>
        <w:t xml:space="preserve">of children and young people in our schools </w:t>
      </w:r>
      <w:r w:rsidR="003424A6" w:rsidRPr="00476292">
        <w:rPr>
          <w:rFonts w:ascii="Palatino Linotype" w:hAnsi="Palatino Linotype"/>
          <w:sz w:val="24"/>
          <w:szCs w:val="24"/>
        </w:rPr>
        <w:t>find it hard to teach</w:t>
      </w:r>
      <w:r>
        <w:rPr>
          <w:rFonts w:ascii="Palatino Linotype" w:hAnsi="Palatino Linotype"/>
          <w:sz w:val="24"/>
          <w:szCs w:val="24"/>
        </w:rPr>
        <w:t xml:space="preserve"> RSE. </w:t>
      </w:r>
      <w:r w:rsidR="003424A6" w:rsidRPr="00476292">
        <w:rPr>
          <w:rFonts w:ascii="Palatino Linotype" w:hAnsi="Palatino Linotype"/>
          <w:sz w:val="24"/>
          <w:szCs w:val="24"/>
        </w:rPr>
        <w:t xml:space="preserve">The reason that parents </w:t>
      </w:r>
      <w:r>
        <w:rPr>
          <w:rFonts w:ascii="Palatino Linotype" w:hAnsi="Palatino Linotype"/>
          <w:sz w:val="24"/>
          <w:szCs w:val="24"/>
        </w:rPr>
        <w:t xml:space="preserve">may </w:t>
      </w:r>
      <w:r w:rsidR="003424A6" w:rsidRPr="00476292">
        <w:rPr>
          <w:rFonts w:ascii="Palatino Linotype" w:hAnsi="Palatino Linotype"/>
          <w:sz w:val="24"/>
          <w:szCs w:val="24"/>
        </w:rPr>
        <w:t xml:space="preserve">find it difficult to speak </w:t>
      </w:r>
      <w:r>
        <w:rPr>
          <w:rFonts w:ascii="Palatino Linotype" w:hAnsi="Palatino Linotype"/>
          <w:sz w:val="24"/>
          <w:szCs w:val="24"/>
        </w:rPr>
        <w:t xml:space="preserve">about this with their children </w:t>
      </w:r>
      <w:r w:rsidR="003424A6" w:rsidRPr="00476292">
        <w:rPr>
          <w:rFonts w:ascii="Palatino Linotype" w:hAnsi="Palatino Linotype"/>
          <w:sz w:val="24"/>
          <w:szCs w:val="24"/>
        </w:rPr>
        <w:t>is not that they are ignorant of the fundamentals – they are parents after all.</w:t>
      </w:r>
      <w:r>
        <w:rPr>
          <w:rFonts w:ascii="Palatino Linotype" w:hAnsi="Palatino Linotype"/>
          <w:sz w:val="24"/>
          <w:szCs w:val="24"/>
        </w:rPr>
        <w:t xml:space="preserve"> Yet s</w:t>
      </w:r>
      <w:r w:rsidR="003424A6" w:rsidRPr="00476292">
        <w:rPr>
          <w:rFonts w:ascii="Palatino Linotype" w:hAnsi="Palatino Linotype"/>
          <w:sz w:val="24"/>
          <w:szCs w:val="24"/>
        </w:rPr>
        <w:t xml:space="preserve">exuality is a private subject which </w:t>
      </w:r>
      <w:r>
        <w:rPr>
          <w:rFonts w:ascii="Palatino Linotype" w:hAnsi="Palatino Linotype"/>
          <w:sz w:val="24"/>
          <w:szCs w:val="24"/>
        </w:rPr>
        <w:t xml:space="preserve">lies close to the centre of </w:t>
      </w:r>
      <w:r w:rsidR="003424A6" w:rsidRPr="00476292">
        <w:rPr>
          <w:rFonts w:ascii="Palatino Linotype" w:hAnsi="Palatino Linotype"/>
          <w:sz w:val="24"/>
          <w:szCs w:val="24"/>
        </w:rPr>
        <w:t xml:space="preserve">who we are, physically, </w:t>
      </w:r>
      <w:r w:rsidR="003424A6" w:rsidRPr="00476292">
        <w:rPr>
          <w:rFonts w:ascii="Palatino Linotype" w:hAnsi="Palatino Linotype"/>
          <w:sz w:val="24"/>
          <w:szCs w:val="24"/>
        </w:rPr>
        <w:lastRenderedPageBreak/>
        <w:t>emotionally and spiritually</w:t>
      </w:r>
      <w:r>
        <w:rPr>
          <w:rFonts w:ascii="Palatino Linotype" w:hAnsi="Palatino Linotype"/>
          <w:sz w:val="24"/>
          <w:szCs w:val="24"/>
        </w:rPr>
        <w:t xml:space="preserve"> (see above)</w:t>
      </w:r>
      <w:r w:rsidR="003424A6" w:rsidRPr="00476292">
        <w:rPr>
          <w:rFonts w:ascii="Palatino Linotype" w:hAnsi="Palatino Linotype"/>
          <w:sz w:val="24"/>
          <w:szCs w:val="24"/>
        </w:rPr>
        <w:t xml:space="preserve">. </w:t>
      </w:r>
      <w:r>
        <w:rPr>
          <w:rFonts w:ascii="Palatino Linotype" w:hAnsi="Palatino Linotype"/>
          <w:sz w:val="24"/>
          <w:szCs w:val="24"/>
        </w:rPr>
        <w:t xml:space="preserve">It can therefore be </w:t>
      </w:r>
      <w:r w:rsidR="003424A6" w:rsidRPr="00476292">
        <w:rPr>
          <w:rFonts w:ascii="Palatino Linotype" w:hAnsi="Palatino Linotype"/>
          <w:sz w:val="24"/>
          <w:szCs w:val="24"/>
        </w:rPr>
        <w:t xml:space="preserve">natural to shrink from explaining </w:t>
      </w:r>
      <w:r>
        <w:rPr>
          <w:rFonts w:ascii="Palatino Linotype" w:hAnsi="Palatino Linotype"/>
          <w:sz w:val="24"/>
          <w:szCs w:val="24"/>
        </w:rPr>
        <w:t>sexuality</w:t>
      </w:r>
      <w:r w:rsidR="00201673">
        <w:rPr>
          <w:rFonts w:ascii="Palatino Linotype" w:hAnsi="Palatino Linotype"/>
          <w:sz w:val="24"/>
          <w:szCs w:val="24"/>
        </w:rPr>
        <w:t>.</w:t>
      </w:r>
      <w:r>
        <w:rPr>
          <w:rFonts w:ascii="Palatino Linotype" w:hAnsi="Palatino Linotype"/>
          <w:sz w:val="24"/>
          <w:szCs w:val="24"/>
        </w:rPr>
        <w:t xml:space="preserve"> </w:t>
      </w:r>
      <w:r w:rsidR="003424A6" w:rsidRPr="00476292">
        <w:rPr>
          <w:rFonts w:ascii="Palatino Linotype" w:hAnsi="Palatino Linotype"/>
          <w:sz w:val="24"/>
          <w:szCs w:val="24"/>
        </w:rPr>
        <w:t>T</w:t>
      </w:r>
      <w:r>
        <w:rPr>
          <w:rFonts w:ascii="Palatino Linotype" w:hAnsi="Palatino Linotype"/>
          <w:sz w:val="24"/>
          <w:szCs w:val="24"/>
        </w:rPr>
        <w:t>o many parents, t</w:t>
      </w:r>
      <w:r w:rsidR="003424A6" w:rsidRPr="00476292">
        <w:rPr>
          <w:rFonts w:ascii="Palatino Linotype" w:hAnsi="Palatino Linotype"/>
          <w:sz w:val="24"/>
          <w:szCs w:val="24"/>
        </w:rPr>
        <w:t xml:space="preserve">he task of teaching </w:t>
      </w:r>
      <w:r>
        <w:rPr>
          <w:rFonts w:ascii="Palatino Linotype" w:hAnsi="Palatino Linotype"/>
          <w:sz w:val="24"/>
          <w:szCs w:val="24"/>
        </w:rPr>
        <w:t xml:space="preserve">their children about RSE </w:t>
      </w:r>
      <w:r w:rsidR="003424A6" w:rsidRPr="00476292">
        <w:rPr>
          <w:rFonts w:ascii="Palatino Linotype" w:hAnsi="Palatino Linotype"/>
          <w:sz w:val="24"/>
          <w:szCs w:val="24"/>
        </w:rPr>
        <w:t>can appear much more difficult than it i</w:t>
      </w:r>
      <w:r w:rsidR="0057114C">
        <w:rPr>
          <w:rFonts w:ascii="Palatino Linotype" w:hAnsi="Palatino Linotype"/>
          <w:sz w:val="24"/>
          <w:szCs w:val="24"/>
        </w:rPr>
        <w:t xml:space="preserve">s. In fact, </w:t>
      </w:r>
      <w:r>
        <w:rPr>
          <w:rFonts w:ascii="Palatino Linotype" w:hAnsi="Palatino Linotype"/>
          <w:sz w:val="24"/>
          <w:szCs w:val="24"/>
        </w:rPr>
        <w:t>t</w:t>
      </w:r>
      <w:r w:rsidR="003424A6" w:rsidRPr="00476292">
        <w:rPr>
          <w:rFonts w:ascii="Palatino Linotype" w:hAnsi="Palatino Linotype"/>
          <w:sz w:val="24"/>
          <w:szCs w:val="24"/>
        </w:rPr>
        <w:t xml:space="preserve">he biology of fertility is fascinating, and adults </w:t>
      </w:r>
      <w:r>
        <w:rPr>
          <w:rFonts w:ascii="Palatino Linotype" w:hAnsi="Palatino Linotype"/>
          <w:sz w:val="24"/>
          <w:szCs w:val="24"/>
        </w:rPr>
        <w:t xml:space="preserve">can </w:t>
      </w:r>
      <w:r w:rsidR="003424A6" w:rsidRPr="00476292">
        <w:rPr>
          <w:rFonts w:ascii="Palatino Linotype" w:hAnsi="Palatino Linotype"/>
          <w:sz w:val="24"/>
          <w:szCs w:val="24"/>
        </w:rPr>
        <w:t xml:space="preserve">find themselves intrigued to learn </w:t>
      </w:r>
      <w:r>
        <w:rPr>
          <w:rFonts w:ascii="Palatino Linotype" w:hAnsi="Palatino Linotype"/>
          <w:sz w:val="24"/>
          <w:szCs w:val="24"/>
        </w:rPr>
        <w:t xml:space="preserve">and discover </w:t>
      </w:r>
      <w:r w:rsidR="003424A6" w:rsidRPr="00476292">
        <w:rPr>
          <w:rFonts w:ascii="Palatino Linotype" w:hAnsi="Palatino Linotype"/>
          <w:sz w:val="24"/>
          <w:szCs w:val="24"/>
        </w:rPr>
        <w:t>more.</w:t>
      </w:r>
      <w:r>
        <w:rPr>
          <w:rFonts w:ascii="Palatino Linotype" w:hAnsi="Palatino Linotype"/>
          <w:sz w:val="24"/>
          <w:szCs w:val="24"/>
        </w:rPr>
        <w:t xml:space="preserve"> </w:t>
      </w:r>
      <w:r w:rsidR="003424A6" w:rsidRPr="00476292">
        <w:rPr>
          <w:rFonts w:ascii="Palatino Linotype" w:hAnsi="Palatino Linotype"/>
          <w:sz w:val="24"/>
          <w:szCs w:val="24"/>
        </w:rPr>
        <w:t xml:space="preserve"> </w:t>
      </w:r>
    </w:p>
    <w:p w14:paraId="1E653799" w14:textId="77777777" w:rsidR="003424A6" w:rsidRPr="003423A3" w:rsidRDefault="003821A3" w:rsidP="00D3507B">
      <w:pPr>
        <w:pStyle w:val="Heading3"/>
      </w:pPr>
      <w:r w:rsidRPr="003423A3">
        <w:t>S</w:t>
      </w:r>
      <w:r w:rsidR="003424A6" w:rsidRPr="003423A3">
        <w:t xml:space="preserve">upplementing the work of parents </w:t>
      </w:r>
    </w:p>
    <w:p w14:paraId="2C12B649" w14:textId="53318FB8" w:rsidR="00F43AF0" w:rsidRDefault="0029158D" w:rsidP="00476292">
      <w:pPr>
        <w:spacing w:line="240" w:lineRule="auto"/>
        <w:jc w:val="both"/>
        <w:rPr>
          <w:rFonts w:ascii="Palatino Linotype" w:hAnsi="Palatino Linotype"/>
          <w:sz w:val="24"/>
          <w:szCs w:val="24"/>
        </w:rPr>
      </w:pPr>
      <w:r>
        <w:rPr>
          <w:rFonts w:ascii="Palatino Linotype" w:hAnsi="Palatino Linotype"/>
          <w:sz w:val="24"/>
          <w:szCs w:val="24"/>
        </w:rPr>
        <w:t>W</w:t>
      </w:r>
      <w:r w:rsidR="00FA4682">
        <w:rPr>
          <w:rFonts w:ascii="Palatino Linotype" w:hAnsi="Palatino Linotype"/>
          <w:sz w:val="24"/>
          <w:szCs w:val="24"/>
        </w:rPr>
        <w:t xml:space="preserve">e expect our schools to make space in the curriculum for the education in relationships and sex education, </w:t>
      </w:r>
      <w:r w:rsidR="00F43AF0">
        <w:rPr>
          <w:rFonts w:ascii="Palatino Linotype" w:hAnsi="Palatino Linotype"/>
          <w:sz w:val="24"/>
          <w:szCs w:val="24"/>
        </w:rPr>
        <w:t xml:space="preserve">especially in circumstances where a school judges this to be </w:t>
      </w:r>
      <w:r w:rsidR="00FA4682">
        <w:rPr>
          <w:rFonts w:ascii="Palatino Linotype" w:hAnsi="Palatino Linotype"/>
          <w:sz w:val="24"/>
          <w:szCs w:val="24"/>
        </w:rPr>
        <w:t>particularly necessary</w:t>
      </w:r>
      <w:r w:rsidR="00F43AF0">
        <w:rPr>
          <w:rFonts w:ascii="Palatino Linotype" w:hAnsi="Palatino Linotype"/>
          <w:sz w:val="24"/>
          <w:szCs w:val="24"/>
        </w:rPr>
        <w:t xml:space="preserve"> </w:t>
      </w:r>
      <w:r w:rsidR="00082016">
        <w:rPr>
          <w:rFonts w:ascii="Palatino Linotype" w:hAnsi="Palatino Linotype"/>
          <w:sz w:val="24"/>
          <w:szCs w:val="24"/>
        </w:rPr>
        <w:t>– as well as where statutory requirements for SRE exist, of course</w:t>
      </w:r>
      <w:r w:rsidR="0057114C">
        <w:rPr>
          <w:rFonts w:ascii="Palatino Linotype" w:hAnsi="Palatino Linotype"/>
          <w:sz w:val="24"/>
          <w:szCs w:val="24"/>
        </w:rPr>
        <w:t xml:space="preserve">. </w:t>
      </w:r>
      <w:r w:rsidR="00BD2D08">
        <w:rPr>
          <w:rFonts w:ascii="Palatino Linotype" w:hAnsi="Palatino Linotype"/>
          <w:sz w:val="24"/>
          <w:szCs w:val="24"/>
        </w:rPr>
        <w:t xml:space="preserve">This also means </w:t>
      </w:r>
      <w:r w:rsidR="00F43AF0">
        <w:rPr>
          <w:rFonts w:ascii="Palatino Linotype" w:hAnsi="Palatino Linotype"/>
          <w:sz w:val="24"/>
          <w:szCs w:val="24"/>
        </w:rPr>
        <w:t xml:space="preserve">that </w:t>
      </w:r>
      <w:r w:rsidR="00BD2D08">
        <w:rPr>
          <w:rFonts w:ascii="Palatino Linotype" w:hAnsi="Palatino Linotype"/>
          <w:sz w:val="24"/>
          <w:szCs w:val="24"/>
        </w:rPr>
        <w:t xml:space="preserve">many of our </w:t>
      </w:r>
      <w:r w:rsidR="00F43AF0">
        <w:rPr>
          <w:rFonts w:ascii="Palatino Linotype" w:hAnsi="Palatino Linotype"/>
          <w:sz w:val="24"/>
          <w:szCs w:val="24"/>
        </w:rPr>
        <w:t>school</w:t>
      </w:r>
      <w:r w:rsidR="00BD2D08">
        <w:rPr>
          <w:rFonts w:ascii="Palatino Linotype" w:hAnsi="Palatino Linotype"/>
          <w:sz w:val="24"/>
          <w:szCs w:val="24"/>
        </w:rPr>
        <w:t>s</w:t>
      </w:r>
      <w:r w:rsidR="00F43AF0">
        <w:rPr>
          <w:rFonts w:ascii="Palatino Linotype" w:hAnsi="Palatino Linotype"/>
          <w:sz w:val="24"/>
          <w:szCs w:val="24"/>
        </w:rPr>
        <w:t xml:space="preserve"> </w:t>
      </w:r>
      <w:r w:rsidR="00BD2D08">
        <w:rPr>
          <w:rFonts w:ascii="Palatino Linotype" w:hAnsi="Palatino Linotype"/>
          <w:sz w:val="24"/>
          <w:szCs w:val="24"/>
        </w:rPr>
        <w:t xml:space="preserve">may </w:t>
      </w:r>
      <w:r w:rsidR="00F43AF0">
        <w:rPr>
          <w:rFonts w:ascii="Palatino Linotype" w:hAnsi="Palatino Linotype"/>
          <w:sz w:val="24"/>
          <w:szCs w:val="24"/>
        </w:rPr>
        <w:t xml:space="preserve">need to take a more proactive role in </w:t>
      </w:r>
      <w:r w:rsidR="00082016">
        <w:rPr>
          <w:rFonts w:ascii="Palatino Linotype" w:hAnsi="Palatino Linotype"/>
          <w:sz w:val="24"/>
          <w:szCs w:val="24"/>
        </w:rPr>
        <w:t>providing sex education</w:t>
      </w:r>
      <w:r w:rsidR="00BD2D08">
        <w:rPr>
          <w:rFonts w:ascii="Palatino Linotype" w:hAnsi="Palatino Linotype"/>
          <w:sz w:val="24"/>
          <w:szCs w:val="24"/>
        </w:rPr>
        <w:t xml:space="preserve"> than they have in the past</w:t>
      </w:r>
      <w:r w:rsidR="00F43AF0">
        <w:rPr>
          <w:rFonts w:ascii="Palatino Linotype" w:hAnsi="Palatino Linotype"/>
          <w:sz w:val="24"/>
          <w:szCs w:val="24"/>
        </w:rPr>
        <w:t xml:space="preserve">. </w:t>
      </w:r>
      <w:r w:rsidR="00BD2D08">
        <w:rPr>
          <w:rFonts w:ascii="Palatino Linotype" w:hAnsi="Palatino Linotype"/>
          <w:sz w:val="24"/>
          <w:szCs w:val="24"/>
        </w:rPr>
        <w:t xml:space="preserve">Where this is so, </w:t>
      </w:r>
      <w:r w:rsidR="00082016">
        <w:rPr>
          <w:rFonts w:ascii="Palatino Linotype" w:hAnsi="Palatino Linotype"/>
          <w:sz w:val="24"/>
          <w:szCs w:val="24"/>
        </w:rPr>
        <w:t>it may be most appropriate for a school to make use in its own teaching of the sex-education resources designed. I</w:t>
      </w:r>
      <w:r w:rsidR="00BD2D08">
        <w:rPr>
          <w:rFonts w:ascii="Palatino Linotype" w:hAnsi="Palatino Linotype"/>
          <w:sz w:val="24"/>
          <w:szCs w:val="24"/>
        </w:rPr>
        <w:t>t</w:t>
      </w:r>
      <w:r w:rsidR="00082016">
        <w:rPr>
          <w:rFonts w:ascii="Palatino Linotype" w:hAnsi="Palatino Linotype"/>
          <w:sz w:val="24"/>
          <w:szCs w:val="24"/>
        </w:rPr>
        <w:t xml:space="preserve"> is important </w:t>
      </w:r>
      <w:r w:rsidR="00BD2D08">
        <w:rPr>
          <w:rFonts w:ascii="Palatino Linotype" w:hAnsi="Palatino Linotype"/>
          <w:sz w:val="24"/>
          <w:szCs w:val="24"/>
        </w:rPr>
        <w:t xml:space="preserve">that schools </w:t>
      </w:r>
      <w:r w:rsidR="00082016">
        <w:rPr>
          <w:rFonts w:ascii="Palatino Linotype" w:hAnsi="Palatino Linotype"/>
          <w:sz w:val="24"/>
          <w:szCs w:val="24"/>
        </w:rPr>
        <w:t>abide by the principles of “maturity-appropriateness” and “pastoral sensitivity” set out above</w:t>
      </w:r>
      <w:r w:rsidR="00BD2D08">
        <w:rPr>
          <w:rFonts w:ascii="Palatino Linotype" w:hAnsi="Palatino Linotype"/>
          <w:sz w:val="24"/>
          <w:szCs w:val="24"/>
        </w:rPr>
        <w:t xml:space="preserve"> when providing sex education</w:t>
      </w:r>
      <w:r w:rsidR="00082016">
        <w:rPr>
          <w:rFonts w:ascii="Palatino Linotype" w:hAnsi="Palatino Linotype"/>
          <w:sz w:val="24"/>
          <w:szCs w:val="24"/>
        </w:rPr>
        <w:t>.</w:t>
      </w:r>
    </w:p>
    <w:p w14:paraId="64E7E6DC" w14:textId="77777777" w:rsidR="00ED5CCB" w:rsidRPr="00476292" w:rsidRDefault="00082016" w:rsidP="00476292">
      <w:pPr>
        <w:spacing w:line="240" w:lineRule="auto"/>
        <w:jc w:val="both"/>
        <w:rPr>
          <w:rFonts w:ascii="Palatino Linotype" w:hAnsi="Palatino Linotype"/>
          <w:sz w:val="24"/>
          <w:szCs w:val="24"/>
        </w:rPr>
      </w:pPr>
      <w:r>
        <w:rPr>
          <w:rFonts w:ascii="Palatino Linotype" w:hAnsi="Palatino Linotype"/>
          <w:sz w:val="24"/>
          <w:szCs w:val="24"/>
        </w:rPr>
        <w:t>Once again, t</w:t>
      </w:r>
      <w:r w:rsidR="00ED5CCB" w:rsidRPr="00476292">
        <w:rPr>
          <w:rFonts w:ascii="Palatino Linotype" w:hAnsi="Palatino Linotype"/>
          <w:sz w:val="24"/>
          <w:szCs w:val="24"/>
        </w:rPr>
        <w:t xml:space="preserve">he task of the teacher is </w:t>
      </w:r>
      <w:r w:rsidR="00F43AF0">
        <w:rPr>
          <w:rFonts w:ascii="Palatino Linotype" w:hAnsi="Palatino Linotype"/>
          <w:sz w:val="24"/>
          <w:szCs w:val="24"/>
        </w:rPr>
        <w:t xml:space="preserve">here as always </w:t>
      </w:r>
      <w:r w:rsidR="00ED5CCB" w:rsidRPr="00476292">
        <w:rPr>
          <w:rFonts w:ascii="Palatino Linotype" w:hAnsi="Palatino Linotype"/>
          <w:sz w:val="24"/>
          <w:szCs w:val="24"/>
        </w:rPr>
        <w:t>made easier when supported by parents</w:t>
      </w:r>
      <w:r w:rsidR="00F43AF0">
        <w:rPr>
          <w:rFonts w:ascii="Palatino Linotype" w:hAnsi="Palatino Linotype"/>
          <w:sz w:val="24"/>
          <w:szCs w:val="24"/>
        </w:rPr>
        <w:t>,</w:t>
      </w:r>
      <w:r w:rsidR="00ED5CCB" w:rsidRPr="00476292">
        <w:rPr>
          <w:rFonts w:ascii="Palatino Linotype" w:hAnsi="Palatino Linotype"/>
          <w:sz w:val="24"/>
          <w:szCs w:val="24"/>
        </w:rPr>
        <w:t xml:space="preserve"> and eﬀorts should always be made to ensure that this is the case whenever possible. It is recognised that this can be a challenge as parents may choose to abdicate some of their responsibility to the school, often unsure of how to discuss the Church’s teaching or how to discuss their own lives. This makes the witness of the teacher more crucial so that young people hear the teachings of the Church as authentic truth.</w:t>
      </w:r>
    </w:p>
    <w:p w14:paraId="5199A34B" w14:textId="2ADBDD83" w:rsidR="003424A6"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The teacher may recognise that they themselves need formation, support and possible spiritual guidance in their own understanding of the Church’s wisdom to enable them to deepen their vocation in this regard</w:t>
      </w:r>
      <w:r w:rsidR="00780927">
        <w:rPr>
          <w:rFonts w:ascii="Palatino Linotype" w:hAnsi="Palatino Linotype"/>
          <w:sz w:val="24"/>
          <w:szCs w:val="24"/>
        </w:rPr>
        <w:t>.</w:t>
      </w:r>
      <w:r w:rsidR="00F43AF0">
        <w:rPr>
          <w:rFonts w:ascii="Palatino Linotype" w:hAnsi="Palatino Linotype"/>
          <w:sz w:val="24"/>
          <w:szCs w:val="24"/>
        </w:rPr>
        <w:t xml:space="preserve"> </w:t>
      </w:r>
    </w:p>
    <w:p w14:paraId="0E1A6158" w14:textId="77777777" w:rsidR="00ED5CCB" w:rsidRPr="000B10E4" w:rsidRDefault="00ED5CCB" w:rsidP="00D3507B">
      <w:pPr>
        <w:pStyle w:val="Heading2"/>
        <w:rPr>
          <w:sz w:val="28"/>
        </w:rPr>
      </w:pPr>
      <w:r w:rsidRPr="000B10E4">
        <w:t>Members of the school community who are not Catholics</w:t>
      </w:r>
    </w:p>
    <w:p w14:paraId="2515326E" w14:textId="77777777" w:rsidR="00F43AF0"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Not all students in Catholic schools are members of the Catholic Church; not all are Christians</w:t>
      </w:r>
      <w:r w:rsidR="00F43AF0">
        <w:rPr>
          <w:rFonts w:ascii="Palatino Linotype" w:hAnsi="Palatino Linotype"/>
          <w:sz w:val="24"/>
          <w:szCs w:val="24"/>
        </w:rPr>
        <w:t>, and sometimes many are not. In these circumstances, t</w:t>
      </w:r>
      <w:r w:rsidRPr="00476292">
        <w:rPr>
          <w:rFonts w:ascii="Palatino Linotype" w:hAnsi="Palatino Linotype"/>
          <w:sz w:val="24"/>
          <w:szCs w:val="24"/>
        </w:rPr>
        <w:t xml:space="preserve">he religious freedom and the personal conscience of individual students and their families must be respected, </w:t>
      </w:r>
      <w:r w:rsidR="00F43AF0">
        <w:rPr>
          <w:rFonts w:ascii="Palatino Linotype" w:hAnsi="Palatino Linotype"/>
          <w:sz w:val="24"/>
          <w:szCs w:val="24"/>
        </w:rPr>
        <w:t xml:space="preserve">a </w:t>
      </w:r>
      <w:r w:rsidRPr="00476292">
        <w:rPr>
          <w:rFonts w:ascii="Palatino Linotype" w:hAnsi="Palatino Linotype"/>
          <w:sz w:val="24"/>
          <w:szCs w:val="24"/>
        </w:rPr>
        <w:t>freedom explicitly recognised by the Church</w:t>
      </w:r>
      <w:r w:rsidR="00F43AF0">
        <w:rPr>
          <w:rFonts w:ascii="Palatino Linotype" w:hAnsi="Palatino Linotype"/>
          <w:sz w:val="24"/>
          <w:szCs w:val="24"/>
        </w:rPr>
        <w:t xml:space="preserve"> (cf.</w:t>
      </w:r>
      <w:r w:rsidR="00F43AF0" w:rsidRPr="00F43AF0">
        <w:rPr>
          <w:rFonts w:ascii="Palatino Linotype" w:hAnsi="Palatino Linotype"/>
          <w:sz w:val="24"/>
          <w:szCs w:val="24"/>
        </w:rPr>
        <w:t xml:space="preserve"> </w:t>
      </w:r>
      <w:r w:rsidR="00F43AF0" w:rsidRPr="00476292">
        <w:rPr>
          <w:rFonts w:ascii="Palatino Linotype" w:hAnsi="Palatino Linotype"/>
          <w:sz w:val="24"/>
          <w:szCs w:val="24"/>
        </w:rPr>
        <w:t>The Congregation for Catholic Education, The Religious Dimension of Education in a Catholic School, 6 (1988)</w:t>
      </w:r>
      <w:r w:rsidRPr="00476292">
        <w:rPr>
          <w:rFonts w:ascii="Palatino Linotype" w:hAnsi="Palatino Linotype"/>
          <w:sz w:val="24"/>
          <w:szCs w:val="24"/>
        </w:rPr>
        <w:t xml:space="preserve">. </w:t>
      </w:r>
    </w:p>
    <w:p w14:paraId="393C680C" w14:textId="3167D7F5" w:rsidR="00ED5CCB" w:rsidRPr="00476292"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On the other hand, a Catholic school cannot relinquish its own </w:t>
      </w:r>
      <w:r w:rsidR="00F43AF0">
        <w:rPr>
          <w:rFonts w:ascii="Palatino Linotype" w:hAnsi="Palatino Linotype"/>
          <w:sz w:val="24"/>
          <w:szCs w:val="24"/>
        </w:rPr>
        <w:t>integrity</w:t>
      </w:r>
      <w:r w:rsidRPr="00476292">
        <w:rPr>
          <w:rFonts w:ascii="Palatino Linotype" w:hAnsi="Palatino Linotype"/>
          <w:sz w:val="24"/>
          <w:szCs w:val="24"/>
        </w:rPr>
        <w:t xml:space="preserve"> to proclaim the Gospel and to oﬀer a formation </w:t>
      </w:r>
      <w:r w:rsidR="00F43AF0">
        <w:rPr>
          <w:rFonts w:ascii="Palatino Linotype" w:hAnsi="Palatino Linotype"/>
          <w:sz w:val="24"/>
          <w:szCs w:val="24"/>
        </w:rPr>
        <w:t xml:space="preserve">of the whole human person </w:t>
      </w:r>
      <w:r w:rsidRPr="00476292">
        <w:rPr>
          <w:rFonts w:ascii="Palatino Linotype" w:hAnsi="Palatino Linotype"/>
          <w:sz w:val="24"/>
          <w:szCs w:val="24"/>
        </w:rPr>
        <w:t xml:space="preserve">based on the </w:t>
      </w:r>
      <w:r w:rsidR="00F43AF0">
        <w:rPr>
          <w:rFonts w:ascii="Palatino Linotype" w:hAnsi="Palatino Linotype"/>
          <w:sz w:val="24"/>
          <w:szCs w:val="24"/>
        </w:rPr>
        <w:t>principles outlined above</w:t>
      </w:r>
      <w:r w:rsidRPr="00476292">
        <w:rPr>
          <w:rFonts w:ascii="Palatino Linotype" w:hAnsi="Palatino Linotype"/>
          <w:sz w:val="24"/>
          <w:szCs w:val="24"/>
        </w:rPr>
        <w:t>; this is its right and its duty</w:t>
      </w:r>
      <w:r w:rsidR="00F43AF0">
        <w:rPr>
          <w:rFonts w:ascii="Palatino Linotype" w:hAnsi="Palatino Linotype"/>
          <w:sz w:val="24"/>
          <w:szCs w:val="24"/>
        </w:rPr>
        <w:t xml:space="preserve">, and since much within these principles for RSE is based on concepts of human flourishing easily accessible to reason and also part of many traditions both religious and non-religious, it will usually be </w:t>
      </w:r>
      <w:r w:rsidR="00F87B90">
        <w:rPr>
          <w:rFonts w:ascii="Palatino Linotype" w:hAnsi="Palatino Linotype"/>
          <w:sz w:val="24"/>
          <w:szCs w:val="24"/>
        </w:rPr>
        <w:t xml:space="preserve">straightforward </w:t>
      </w:r>
      <w:r w:rsidR="00F43AF0">
        <w:rPr>
          <w:rFonts w:ascii="Palatino Linotype" w:hAnsi="Palatino Linotype"/>
          <w:sz w:val="24"/>
          <w:szCs w:val="24"/>
        </w:rPr>
        <w:t xml:space="preserve">to deliver the whole of </w:t>
      </w:r>
      <w:r w:rsidR="00F87B90">
        <w:rPr>
          <w:rFonts w:ascii="Palatino Linotype" w:hAnsi="Palatino Linotype"/>
          <w:sz w:val="24"/>
          <w:szCs w:val="24"/>
        </w:rPr>
        <w:t>the</w:t>
      </w:r>
      <w:r w:rsidR="006C283E">
        <w:rPr>
          <w:rFonts w:ascii="Palatino Linotype" w:hAnsi="Palatino Linotype"/>
          <w:sz w:val="24"/>
          <w:szCs w:val="24"/>
        </w:rPr>
        <w:t xml:space="preserve"> Catholic</w:t>
      </w:r>
      <w:r w:rsidR="00780927">
        <w:rPr>
          <w:rFonts w:ascii="Palatino Linotype" w:hAnsi="Palatino Linotype"/>
          <w:sz w:val="24"/>
          <w:szCs w:val="24"/>
        </w:rPr>
        <w:t xml:space="preserve"> </w:t>
      </w:r>
      <w:r w:rsidR="00F87B90">
        <w:rPr>
          <w:rFonts w:ascii="Palatino Linotype" w:hAnsi="Palatino Linotype"/>
          <w:sz w:val="24"/>
          <w:szCs w:val="24"/>
        </w:rPr>
        <w:t xml:space="preserve">RSE programme without violating personal conscience or the freedoms of individuals and their families. </w:t>
      </w:r>
      <w:r w:rsidRPr="00476292">
        <w:rPr>
          <w:rFonts w:ascii="Palatino Linotype" w:hAnsi="Palatino Linotype"/>
          <w:sz w:val="24"/>
          <w:szCs w:val="24"/>
        </w:rPr>
        <w:t xml:space="preserve">To proclaim or to oﬀer is not to impose. </w:t>
      </w:r>
    </w:p>
    <w:p w14:paraId="5D707624" w14:textId="59651B8B" w:rsidR="00ED5CCB" w:rsidRDefault="00F87B90" w:rsidP="00476292">
      <w:pPr>
        <w:spacing w:line="240" w:lineRule="auto"/>
        <w:jc w:val="both"/>
        <w:rPr>
          <w:rFonts w:ascii="Palatino Linotype" w:hAnsi="Palatino Linotype"/>
          <w:sz w:val="24"/>
          <w:szCs w:val="24"/>
        </w:rPr>
      </w:pPr>
      <w:r>
        <w:rPr>
          <w:rFonts w:ascii="Palatino Linotype" w:hAnsi="Palatino Linotype"/>
          <w:sz w:val="24"/>
          <w:szCs w:val="24"/>
        </w:rPr>
        <w:t>All t</w:t>
      </w:r>
      <w:r w:rsidR="00ED5CCB" w:rsidRPr="00476292">
        <w:rPr>
          <w:rFonts w:ascii="Palatino Linotype" w:hAnsi="Palatino Linotype"/>
          <w:sz w:val="24"/>
          <w:szCs w:val="24"/>
        </w:rPr>
        <w:t xml:space="preserve">hose of diﬀerent faiths </w:t>
      </w:r>
      <w:r>
        <w:rPr>
          <w:rFonts w:ascii="Palatino Linotype" w:hAnsi="Palatino Linotype"/>
          <w:sz w:val="24"/>
          <w:szCs w:val="24"/>
        </w:rPr>
        <w:t xml:space="preserve">or none in our schools have freely chosen to be part of them. They have thus freely chosen </w:t>
      </w:r>
      <w:r w:rsidR="00ED5CCB" w:rsidRPr="00476292">
        <w:rPr>
          <w:rFonts w:ascii="Palatino Linotype" w:hAnsi="Palatino Linotype"/>
          <w:sz w:val="24"/>
          <w:szCs w:val="24"/>
        </w:rPr>
        <w:t xml:space="preserve">to enter into </w:t>
      </w:r>
      <w:r>
        <w:rPr>
          <w:rFonts w:ascii="Palatino Linotype" w:hAnsi="Palatino Linotype"/>
          <w:sz w:val="24"/>
          <w:szCs w:val="24"/>
        </w:rPr>
        <w:t xml:space="preserve">a respectful </w:t>
      </w:r>
      <w:r w:rsidR="00ED5CCB" w:rsidRPr="00476292">
        <w:rPr>
          <w:rFonts w:ascii="Palatino Linotype" w:hAnsi="Palatino Linotype"/>
          <w:sz w:val="24"/>
          <w:szCs w:val="24"/>
        </w:rPr>
        <w:t xml:space="preserve">dialogue with the Catholic faith </w:t>
      </w:r>
      <w:r>
        <w:rPr>
          <w:rFonts w:ascii="Palatino Linotype" w:hAnsi="Palatino Linotype"/>
          <w:sz w:val="24"/>
          <w:szCs w:val="24"/>
        </w:rPr>
        <w:t xml:space="preserve">as </w:t>
      </w:r>
      <w:r w:rsidR="00ED5CCB" w:rsidRPr="00476292">
        <w:rPr>
          <w:rFonts w:ascii="Palatino Linotype" w:hAnsi="Palatino Linotype"/>
          <w:sz w:val="24"/>
          <w:szCs w:val="24"/>
        </w:rPr>
        <w:t xml:space="preserve">they </w:t>
      </w:r>
      <w:r>
        <w:rPr>
          <w:rFonts w:ascii="Palatino Linotype" w:hAnsi="Palatino Linotype"/>
          <w:sz w:val="24"/>
          <w:szCs w:val="24"/>
        </w:rPr>
        <w:t xml:space="preserve">were </w:t>
      </w:r>
      <w:r w:rsidR="00ED5CCB" w:rsidRPr="00476292">
        <w:rPr>
          <w:rFonts w:ascii="Palatino Linotype" w:hAnsi="Palatino Linotype"/>
          <w:sz w:val="24"/>
          <w:szCs w:val="24"/>
        </w:rPr>
        <w:t xml:space="preserve">welcomed into the school. </w:t>
      </w:r>
      <w:r>
        <w:rPr>
          <w:rFonts w:ascii="Palatino Linotype" w:hAnsi="Palatino Linotype"/>
          <w:sz w:val="24"/>
          <w:szCs w:val="24"/>
        </w:rPr>
        <w:t xml:space="preserve">This means, among other things, that there is </w:t>
      </w:r>
      <w:r w:rsidR="00ED5CCB" w:rsidRPr="00476292">
        <w:rPr>
          <w:rFonts w:ascii="Palatino Linotype" w:hAnsi="Palatino Linotype"/>
          <w:sz w:val="24"/>
          <w:szCs w:val="24"/>
        </w:rPr>
        <w:t>no reason to avoid areas of diﬀerence</w:t>
      </w:r>
      <w:r>
        <w:rPr>
          <w:rFonts w:ascii="Palatino Linotype" w:hAnsi="Palatino Linotype"/>
          <w:sz w:val="24"/>
          <w:szCs w:val="24"/>
        </w:rPr>
        <w:t xml:space="preserve"> in RSE</w:t>
      </w:r>
      <w:r w:rsidR="00ED5CCB" w:rsidRPr="00476292">
        <w:rPr>
          <w:rFonts w:ascii="Palatino Linotype" w:hAnsi="Palatino Linotype"/>
          <w:sz w:val="24"/>
          <w:szCs w:val="24"/>
        </w:rPr>
        <w:t>, rather</w:t>
      </w:r>
      <w:r>
        <w:rPr>
          <w:rFonts w:ascii="Palatino Linotype" w:hAnsi="Palatino Linotype"/>
          <w:sz w:val="24"/>
          <w:szCs w:val="24"/>
        </w:rPr>
        <w:t xml:space="preserve">, this can present </w:t>
      </w:r>
      <w:r w:rsidR="00ED5CCB" w:rsidRPr="00476292">
        <w:rPr>
          <w:rFonts w:ascii="Palatino Linotype" w:hAnsi="Palatino Linotype"/>
          <w:sz w:val="24"/>
          <w:szCs w:val="24"/>
        </w:rPr>
        <w:t>an opportunity to deepen understanding of diﬀerent points of view</w:t>
      </w:r>
      <w:r>
        <w:rPr>
          <w:rFonts w:ascii="Palatino Linotype" w:hAnsi="Palatino Linotype"/>
          <w:sz w:val="24"/>
          <w:szCs w:val="24"/>
        </w:rPr>
        <w:t xml:space="preserve"> and</w:t>
      </w:r>
      <w:r w:rsidR="00ED5CCB" w:rsidRPr="00476292">
        <w:rPr>
          <w:rFonts w:ascii="Palatino Linotype" w:hAnsi="Palatino Linotype"/>
          <w:sz w:val="24"/>
          <w:szCs w:val="24"/>
        </w:rPr>
        <w:t xml:space="preserve"> </w:t>
      </w:r>
      <w:r>
        <w:rPr>
          <w:rFonts w:ascii="Palatino Linotype" w:hAnsi="Palatino Linotype"/>
          <w:sz w:val="24"/>
          <w:szCs w:val="24"/>
        </w:rPr>
        <w:t xml:space="preserve">acknowledge and celebrate those </w:t>
      </w:r>
      <w:r w:rsidR="00ED5CCB" w:rsidRPr="00476292">
        <w:rPr>
          <w:rFonts w:ascii="Palatino Linotype" w:hAnsi="Palatino Linotype"/>
          <w:sz w:val="24"/>
          <w:szCs w:val="24"/>
        </w:rPr>
        <w:t xml:space="preserve">held in common, whilst </w:t>
      </w:r>
      <w:r w:rsidR="00ED5CCB" w:rsidRPr="00476292">
        <w:rPr>
          <w:rFonts w:ascii="Palatino Linotype" w:hAnsi="Palatino Linotype"/>
          <w:sz w:val="24"/>
          <w:szCs w:val="24"/>
        </w:rPr>
        <w:lastRenderedPageBreak/>
        <w:t xml:space="preserve">recognising that </w:t>
      </w:r>
      <w:r w:rsidR="00DB37F2">
        <w:rPr>
          <w:rFonts w:ascii="Palatino Linotype" w:hAnsi="Palatino Linotype"/>
          <w:sz w:val="24"/>
          <w:szCs w:val="24"/>
        </w:rPr>
        <w:t xml:space="preserve">the </w:t>
      </w:r>
      <w:r w:rsidR="00ED5CCB" w:rsidRPr="00476292">
        <w:rPr>
          <w:rFonts w:ascii="Palatino Linotype" w:hAnsi="Palatino Linotype"/>
          <w:sz w:val="24"/>
          <w:szCs w:val="24"/>
        </w:rPr>
        <w:t xml:space="preserve">primary reason for the school’s existence is to oﬀer education illuminated by </w:t>
      </w:r>
      <w:r>
        <w:rPr>
          <w:rFonts w:ascii="Palatino Linotype" w:hAnsi="Palatino Linotype"/>
          <w:sz w:val="24"/>
          <w:szCs w:val="24"/>
        </w:rPr>
        <w:t xml:space="preserve">and faithful to </w:t>
      </w:r>
      <w:r w:rsidR="00ED5CCB" w:rsidRPr="00476292">
        <w:rPr>
          <w:rFonts w:ascii="Palatino Linotype" w:hAnsi="Palatino Linotype"/>
          <w:sz w:val="24"/>
          <w:szCs w:val="24"/>
        </w:rPr>
        <w:t>the Catholic faith.</w:t>
      </w:r>
    </w:p>
    <w:p w14:paraId="3E711E7E" w14:textId="77777777" w:rsidR="00ED5CCB" w:rsidRPr="00476292" w:rsidRDefault="00F87B90" w:rsidP="00476292">
      <w:pPr>
        <w:spacing w:line="240" w:lineRule="auto"/>
        <w:jc w:val="both"/>
        <w:rPr>
          <w:rFonts w:ascii="Palatino Linotype" w:hAnsi="Palatino Linotype"/>
          <w:sz w:val="24"/>
          <w:szCs w:val="24"/>
        </w:rPr>
      </w:pPr>
      <w:r>
        <w:rPr>
          <w:rFonts w:ascii="Palatino Linotype" w:hAnsi="Palatino Linotype"/>
          <w:sz w:val="24"/>
          <w:szCs w:val="24"/>
        </w:rPr>
        <w:t>As in all aspects of the Catholic ethos of our schools, we aim for a fruitful and accessible combination of integrity and generous hospitality: schools fully faithful to their reason for existing and openly accessible to others from outside the Catholic Faith.</w:t>
      </w:r>
    </w:p>
    <w:p w14:paraId="15197018" w14:textId="77777777" w:rsidR="00ED5CCB" w:rsidRPr="000B10E4" w:rsidRDefault="00ED5CCB" w:rsidP="00D3507B">
      <w:pPr>
        <w:pStyle w:val="Heading2"/>
      </w:pPr>
      <w:r w:rsidRPr="000B10E4">
        <w:t>Safeguarding</w:t>
      </w:r>
    </w:p>
    <w:p w14:paraId="0BEDF874" w14:textId="77777777" w:rsidR="00F87B90"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All work pertaining to teaching about </w:t>
      </w:r>
      <w:r w:rsidR="00F87B90">
        <w:rPr>
          <w:rFonts w:ascii="Palatino Linotype" w:hAnsi="Palatino Linotype"/>
          <w:sz w:val="24"/>
          <w:szCs w:val="24"/>
        </w:rPr>
        <w:t xml:space="preserve">human </w:t>
      </w:r>
      <w:r w:rsidRPr="00476292">
        <w:rPr>
          <w:rFonts w:ascii="Palatino Linotype" w:hAnsi="Palatino Linotype"/>
          <w:sz w:val="24"/>
          <w:szCs w:val="24"/>
        </w:rPr>
        <w:t xml:space="preserve">relationships and sex education must follow the safeguarding policy and procedures that govern the school and abide by the law. </w:t>
      </w:r>
      <w:r w:rsidR="00F87B90">
        <w:rPr>
          <w:rFonts w:ascii="Palatino Linotype" w:hAnsi="Palatino Linotype"/>
          <w:sz w:val="24"/>
          <w:szCs w:val="24"/>
        </w:rPr>
        <w:t xml:space="preserve">This means more than </w:t>
      </w:r>
      <w:r w:rsidRPr="00476292">
        <w:rPr>
          <w:rFonts w:ascii="Palatino Linotype" w:hAnsi="Palatino Linotype"/>
          <w:sz w:val="24"/>
          <w:szCs w:val="24"/>
        </w:rPr>
        <w:t>‘child protection’</w:t>
      </w:r>
      <w:r w:rsidR="00F87B90">
        <w:rPr>
          <w:rFonts w:ascii="Palatino Linotype" w:hAnsi="Palatino Linotype"/>
          <w:sz w:val="24"/>
          <w:szCs w:val="24"/>
        </w:rPr>
        <w:t xml:space="preserve">: it </w:t>
      </w:r>
      <w:r w:rsidRPr="00476292">
        <w:rPr>
          <w:rFonts w:ascii="Palatino Linotype" w:hAnsi="Palatino Linotype"/>
          <w:sz w:val="24"/>
          <w:szCs w:val="24"/>
        </w:rPr>
        <w:t>promotes the welfare of children and protect</w:t>
      </w:r>
      <w:r w:rsidR="00F87B90">
        <w:rPr>
          <w:rFonts w:ascii="Palatino Linotype" w:hAnsi="Palatino Linotype"/>
          <w:sz w:val="24"/>
          <w:szCs w:val="24"/>
        </w:rPr>
        <w:t>s</w:t>
      </w:r>
      <w:r w:rsidRPr="00476292">
        <w:rPr>
          <w:rFonts w:ascii="Palatino Linotype" w:hAnsi="Palatino Linotype"/>
          <w:sz w:val="24"/>
          <w:szCs w:val="24"/>
        </w:rPr>
        <w:t xml:space="preserve"> them from harm. </w:t>
      </w:r>
    </w:p>
    <w:p w14:paraId="4361224D" w14:textId="77777777" w:rsidR="00F87B90"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Safeguarding is everyone’s responsibility</w:t>
      </w:r>
      <w:r w:rsidR="00F87B90">
        <w:rPr>
          <w:rFonts w:ascii="Palatino Linotype" w:hAnsi="Palatino Linotype"/>
          <w:sz w:val="24"/>
          <w:szCs w:val="24"/>
        </w:rPr>
        <w:t xml:space="preserve"> and s</w:t>
      </w:r>
      <w:r w:rsidRPr="00476292">
        <w:rPr>
          <w:rFonts w:ascii="Palatino Linotype" w:hAnsi="Palatino Linotype"/>
          <w:sz w:val="24"/>
          <w:szCs w:val="24"/>
        </w:rPr>
        <w:t xml:space="preserve">afeguarding the vulnerable should be a key part of teaching about human relationships as part of the Church’s teaching about human dignity. This </w:t>
      </w:r>
      <w:r w:rsidR="00F87B90">
        <w:rPr>
          <w:rFonts w:ascii="Palatino Linotype" w:hAnsi="Palatino Linotype"/>
          <w:sz w:val="24"/>
          <w:szCs w:val="24"/>
        </w:rPr>
        <w:t xml:space="preserve">entails </w:t>
      </w:r>
      <w:r w:rsidRPr="00476292">
        <w:rPr>
          <w:rFonts w:ascii="Palatino Linotype" w:hAnsi="Palatino Linotype"/>
          <w:sz w:val="24"/>
          <w:szCs w:val="24"/>
        </w:rPr>
        <w:t xml:space="preserve">a dual duty to protect the vulnerable in the present and to educate against future abuse and exploitation. </w:t>
      </w:r>
    </w:p>
    <w:p w14:paraId="006DCB9A" w14:textId="77777777" w:rsidR="00ED5CCB" w:rsidRDefault="00ED5CCB"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When talking about human relationships, particularly with reference to sexual matters, teachers </w:t>
      </w:r>
      <w:r w:rsidR="00F87B90">
        <w:rPr>
          <w:rFonts w:ascii="Palatino Linotype" w:hAnsi="Palatino Linotype"/>
          <w:sz w:val="24"/>
          <w:szCs w:val="24"/>
        </w:rPr>
        <w:t xml:space="preserve">will </w:t>
      </w:r>
      <w:r w:rsidRPr="00476292">
        <w:rPr>
          <w:rFonts w:ascii="Palatino Linotype" w:hAnsi="Palatino Linotype"/>
          <w:sz w:val="24"/>
          <w:szCs w:val="24"/>
        </w:rPr>
        <w:t xml:space="preserve">never know the experiences </w:t>
      </w:r>
      <w:r w:rsidR="004A72DD">
        <w:rPr>
          <w:rFonts w:ascii="Palatino Linotype" w:hAnsi="Palatino Linotype"/>
          <w:sz w:val="24"/>
          <w:szCs w:val="24"/>
        </w:rPr>
        <w:t xml:space="preserve">present </w:t>
      </w:r>
      <w:r w:rsidRPr="00476292">
        <w:rPr>
          <w:rFonts w:ascii="Palatino Linotype" w:hAnsi="Palatino Linotype"/>
          <w:sz w:val="24"/>
          <w:szCs w:val="24"/>
        </w:rPr>
        <w:t xml:space="preserve">in the room and must always frame their </w:t>
      </w:r>
      <w:r w:rsidR="00F87B90">
        <w:rPr>
          <w:rFonts w:ascii="Palatino Linotype" w:hAnsi="Palatino Linotype"/>
          <w:sz w:val="24"/>
          <w:szCs w:val="24"/>
        </w:rPr>
        <w:t xml:space="preserve">contributions </w:t>
      </w:r>
      <w:r w:rsidR="004A72DD">
        <w:rPr>
          <w:rFonts w:ascii="Palatino Linotype" w:hAnsi="Palatino Linotype"/>
          <w:sz w:val="24"/>
          <w:szCs w:val="24"/>
        </w:rPr>
        <w:t xml:space="preserve">in pastorally sensitive and appropriately differentiated ways </w:t>
      </w:r>
      <w:r w:rsidRPr="00476292">
        <w:rPr>
          <w:rFonts w:ascii="Palatino Linotype" w:hAnsi="Palatino Linotype"/>
          <w:sz w:val="24"/>
          <w:szCs w:val="24"/>
        </w:rPr>
        <w:t xml:space="preserve">so that young people </w:t>
      </w:r>
      <w:r w:rsidR="00F87B90">
        <w:rPr>
          <w:rFonts w:ascii="Palatino Linotype" w:hAnsi="Palatino Linotype"/>
          <w:sz w:val="24"/>
          <w:szCs w:val="24"/>
        </w:rPr>
        <w:t xml:space="preserve">are </w:t>
      </w:r>
      <w:r w:rsidRPr="00476292">
        <w:rPr>
          <w:rFonts w:ascii="Palatino Linotype" w:hAnsi="Palatino Linotype"/>
          <w:sz w:val="24"/>
          <w:szCs w:val="24"/>
        </w:rPr>
        <w:t>safe</w:t>
      </w:r>
      <w:r w:rsidR="00F87B90">
        <w:rPr>
          <w:rFonts w:ascii="Palatino Linotype" w:hAnsi="Palatino Linotype"/>
          <w:sz w:val="24"/>
          <w:szCs w:val="24"/>
        </w:rPr>
        <w:t xml:space="preserve">, their </w:t>
      </w:r>
      <w:r w:rsidR="004A72DD">
        <w:rPr>
          <w:rFonts w:ascii="Palatino Linotype" w:hAnsi="Palatino Linotype"/>
          <w:sz w:val="24"/>
          <w:szCs w:val="24"/>
        </w:rPr>
        <w:t xml:space="preserve">personal maturity and integrity are respected and safeguarded, while also knowing </w:t>
      </w:r>
      <w:r w:rsidRPr="00476292">
        <w:rPr>
          <w:rFonts w:ascii="Palatino Linotype" w:hAnsi="Palatino Linotype"/>
          <w:sz w:val="24"/>
          <w:szCs w:val="24"/>
        </w:rPr>
        <w:t xml:space="preserve">that there is someone in school to speak to if they </w:t>
      </w:r>
      <w:r w:rsidR="004A72DD">
        <w:rPr>
          <w:rFonts w:ascii="Palatino Linotype" w:hAnsi="Palatino Linotype"/>
          <w:sz w:val="24"/>
          <w:szCs w:val="24"/>
        </w:rPr>
        <w:t xml:space="preserve">need help and support with </w:t>
      </w:r>
      <w:r w:rsidRPr="00476292">
        <w:rPr>
          <w:rFonts w:ascii="Palatino Linotype" w:hAnsi="Palatino Linotype"/>
          <w:sz w:val="24"/>
          <w:szCs w:val="24"/>
        </w:rPr>
        <w:t>particular issues.</w:t>
      </w:r>
    </w:p>
    <w:p w14:paraId="0F288E71" w14:textId="2850A1EB" w:rsidR="004A72DD" w:rsidRPr="00476292" w:rsidRDefault="004A72DD" w:rsidP="00476292">
      <w:pPr>
        <w:spacing w:line="240" w:lineRule="auto"/>
        <w:jc w:val="both"/>
        <w:rPr>
          <w:rFonts w:ascii="Palatino Linotype" w:hAnsi="Palatino Linotype"/>
          <w:sz w:val="24"/>
          <w:szCs w:val="24"/>
        </w:rPr>
      </w:pPr>
    </w:p>
    <w:p w14:paraId="21ED4112" w14:textId="77777777" w:rsidR="004A72DD" w:rsidRDefault="004A72DD" w:rsidP="00476292">
      <w:pPr>
        <w:spacing w:line="240" w:lineRule="auto"/>
        <w:jc w:val="both"/>
        <w:rPr>
          <w:rFonts w:ascii="Palatino Linotype" w:hAnsi="Palatino Linotype"/>
          <w:b/>
          <w:sz w:val="28"/>
          <w:szCs w:val="24"/>
          <w:u w:val="single"/>
        </w:rPr>
      </w:pPr>
    </w:p>
    <w:p w14:paraId="25E6217A" w14:textId="77777777" w:rsidR="001F276D" w:rsidRDefault="001F276D" w:rsidP="00476292">
      <w:pPr>
        <w:spacing w:line="240" w:lineRule="auto"/>
        <w:jc w:val="both"/>
        <w:rPr>
          <w:rFonts w:ascii="Palatino Linotype" w:hAnsi="Palatino Linotype"/>
          <w:b/>
          <w:sz w:val="28"/>
          <w:szCs w:val="24"/>
          <w:u w:val="single"/>
        </w:rPr>
      </w:pPr>
    </w:p>
    <w:p w14:paraId="089EFD8F" w14:textId="77777777" w:rsidR="00D3507B" w:rsidRDefault="00D3507B">
      <w:pPr>
        <w:rPr>
          <w:rFonts w:asciiTheme="majorHAnsi" w:eastAsiaTheme="majorEastAsia" w:hAnsiTheme="majorHAnsi" w:cstheme="majorBidi"/>
          <w:color w:val="365F91" w:themeColor="accent1" w:themeShade="BF"/>
          <w:sz w:val="26"/>
          <w:szCs w:val="26"/>
        </w:rPr>
      </w:pPr>
      <w:r>
        <w:br w:type="page"/>
      </w:r>
    </w:p>
    <w:p w14:paraId="56720391" w14:textId="6F063496" w:rsidR="00D3507B" w:rsidRDefault="00D3507B" w:rsidP="00D3507B">
      <w:pPr>
        <w:pStyle w:val="Heading1"/>
      </w:pPr>
      <w:r>
        <w:lastRenderedPageBreak/>
        <w:t xml:space="preserve">4. WHEN WE TEACH: </w:t>
      </w:r>
      <w:r w:rsidRPr="00FC05F7">
        <w:rPr>
          <w:rFonts w:ascii="Palatino Linotype" w:hAnsi="Palatino Linotype"/>
          <w:sz w:val="24"/>
        </w:rPr>
        <w:t xml:space="preserve">Catholic </w:t>
      </w:r>
      <w:r w:rsidR="00AD1855">
        <w:rPr>
          <w:rFonts w:ascii="Palatino Linotype" w:hAnsi="Palatino Linotype"/>
          <w:sz w:val="24"/>
        </w:rPr>
        <w:t>RSE</w:t>
      </w:r>
      <w:r w:rsidRPr="00FC05F7">
        <w:rPr>
          <w:rFonts w:ascii="Palatino Linotype" w:hAnsi="Palatino Linotype"/>
          <w:sz w:val="24"/>
        </w:rPr>
        <w:t xml:space="preserve"> through the </w:t>
      </w:r>
      <w:r>
        <w:rPr>
          <w:rFonts w:ascii="Palatino Linotype" w:hAnsi="Palatino Linotype"/>
          <w:sz w:val="24"/>
        </w:rPr>
        <w:t>key phases and stages of school life</w:t>
      </w:r>
    </w:p>
    <w:p w14:paraId="6EFFC51A" w14:textId="77777777" w:rsidR="00476292" w:rsidRPr="00B06836" w:rsidRDefault="003424A6" w:rsidP="00D3507B">
      <w:pPr>
        <w:pStyle w:val="Heading2"/>
      </w:pPr>
      <w:r w:rsidRPr="00B06836">
        <w:t>Primary school</w:t>
      </w:r>
    </w:p>
    <w:p w14:paraId="65395C7F" w14:textId="0DD6964F" w:rsidR="00476292" w:rsidRDefault="00476292"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The time tabling of RSE </w:t>
      </w:r>
      <w:r w:rsidR="004A72DD">
        <w:rPr>
          <w:rFonts w:ascii="Palatino Linotype" w:hAnsi="Palatino Linotype"/>
          <w:sz w:val="24"/>
          <w:szCs w:val="24"/>
        </w:rPr>
        <w:t xml:space="preserve">at Primary level </w:t>
      </w:r>
      <w:r w:rsidRPr="00476292">
        <w:rPr>
          <w:rFonts w:ascii="Palatino Linotype" w:hAnsi="Palatino Linotype"/>
          <w:sz w:val="24"/>
          <w:szCs w:val="24"/>
        </w:rPr>
        <w:t>is a matter for professional discretion. Sometimes RSE will be taught in discreet lessons, other times it will link with the science curriculum and at other times may be an exploration of the Liturgical year.</w:t>
      </w:r>
      <w:r w:rsidR="004A72DD">
        <w:rPr>
          <w:rFonts w:ascii="Palatino Linotype" w:hAnsi="Palatino Linotype"/>
          <w:sz w:val="24"/>
          <w:szCs w:val="24"/>
        </w:rPr>
        <w:t xml:space="preserve"> </w:t>
      </w:r>
    </w:p>
    <w:p w14:paraId="2A6CA71C" w14:textId="17A5B05E" w:rsidR="004A72DD" w:rsidRPr="0024608B" w:rsidRDefault="00F85D0A" w:rsidP="00D3507B">
      <w:pPr>
        <w:pStyle w:val="Heading3"/>
      </w:pPr>
      <w:r w:rsidRPr="0024608B">
        <w:t xml:space="preserve">Foundation Phase / </w:t>
      </w:r>
      <w:r w:rsidR="00476292" w:rsidRPr="0024608B">
        <w:t>Foundation Stage</w:t>
      </w:r>
      <w:r w:rsidRPr="0024608B">
        <w:t xml:space="preserve"> and Key Stage 1</w:t>
      </w:r>
    </w:p>
    <w:p w14:paraId="2553B9DC" w14:textId="4722AF79" w:rsidR="00476292" w:rsidRPr="00476292" w:rsidRDefault="00476292" w:rsidP="00476292">
      <w:pPr>
        <w:spacing w:line="240" w:lineRule="auto"/>
        <w:jc w:val="both"/>
        <w:rPr>
          <w:rFonts w:ascii="Palatino Linotype" w:hAnsi="Palatino Linotype"/>
          <w:sz w:val="24"/>
          <w:szCs w:val="24"/>
        </w:rPr>
      </w:pPr>
      <w:r w:rsidRPr="00476292">
        <w:rPr>
          <w:rFonts w:ascii="Palatino Linotype" w:hAnsi="Palatino Linotype"/>
          <w:sz w:val="24"/>
          <w:szCs w:val="24"/>
        </w:rPr>
        <w:t>In this early stage of formation, much of the teaching and learning about relationships is based on forming habits of behaviour that look after the self but also show respect and courtesy for others, such as tidying up and saying “thank you”. Forming these habits physically is key to later developing a mind open to the respect of self and the respect of others. However, it is also important to remember that young children are filled with awe and wonder at the world around them and they can be encouraged to recognise that they are</w:t>
      </w:r>
      <w:r w:rsidR="00F753E2">
        <w:rPr>
          <w:rFonts w:ascii="Palatino Linotype" w:hAnsi="Palatino Linotype"/>
          <w:sz w:val="24"/>
          <w:szCs w:val="24"/>
        </w:rPr>
        <w:t xml:space="preserve"> a</w:t>
      </w:r>
      <w:r w:rsidRPr="00476292">
        <w:rPr>
          <w:rFonts w:ascii="Palatino Linotype" w:hAnsi="Palatino Linotype"/>
          <w:sz w:val="24"/>
          <w:szCs w:val="24"/>
        </w:rPr>
        <w:t xml:space="preserve"> wonderful part of Creation too. They can also listen to stories of Jesus and draw conclusions about how he behaved with kindness, mercy, compassion and courage.</w:t>
      </w:r>
    </w:p>
    <w:p w14:paraId="70970E5C" w14:textId="77777777" w:rsidR="00476292" w:rsidRPr="00476292" w:rsidRDefault="00476292" w:rsidP="00476292">
      <w:pPr>
        <w:spacing w:line="240" w:lineRule="auto"/>
        <w:jc w:val="both"/>
        <w:rPr>
          <w:rFonts w:ascii="Palatino Linotype" w:hAnsi="Palatino Linotype"/>
          <w:sz w:val="24"/>
          <w:szCs w:val="24"/>
        </w:rPr>
      </w:pPr>
      <w:r w:rsidRPr="00476292">
        <w:rPr>
          <w:rFonts w:ascii="Palatino Linotype" w:hAnsi="Palatino Linotype"/>
          <w:sz w:val="24"/>
          <w:szCs w:val="24"/>
        </w:rPr>
        <w:t>The key to relationships education is built at this age by enabling children to develop a sense of their own worth as their view of Creation is how it relates to them in their own life. This gives context to the science curriculum, it celebrates the “Wow!” in creation and growth o</w:t>
      </w:r>
      <w:r w:rsidR="00F85D0A">
        <w:rPr>
          <w:rFonts w:ascii="Palatino Linotype" w:hAnsi="Palatino Linotype"/>
          <w:sz w:val="24"/>
          <w:szCs w:val="24"/>
        </w:rPr>
        <w:t>f</w:t>
      </w:r>
      <w:r w:rsidRPr="00476292">
        <w:rPr>
          <w:rFonts w:ascii="Palatino Linotype" w:hAnsi="Palatino Linotype"/>
          <w:sz w:val="24"/>
          <w:szCs w:val="24"/>
        </w:rPr>
        <w:t xml:space="preserve"> ourselves and in animals. It also begins to foster respect for unique</w:t>
      </w:r>
      <w:r w:rsidR="00F85D0A">
        <w:rPr>
          <w:rFonts w:ascii="Palatino Linotype" w:hAnsi="Palatino Linotype"/>
          <w:sz w:val="24"/>
          <w:szCs w:val="24"/>
        </w:rPr>
        <w:t>ness and difference within</w:t>
      </w:r>
      <w:r w:rsidRPr="00476292">
        <w:rPr>
          <w:rFonts w:ascii="Palatino Linotype" w:hAnsi="Palatino Linotype"/>
          <w:sz w:val="24"/>
          <w:szCs w:val="24"/>
        </w:rPr>
        <w:t xml:space="preserve"> God’s creation</w:t>
      </w:r>
      <w:r w:rsidR="00F85D0A">
        <w:rPr>
          <w:rFonts w:ascii="Palatino Linotype" w:hAnsi="Palatino Linotype"/>
          <w:sz w:val="24"/>
          <w:szCs w:val="24"/>
        </w:rPr>
        <w:t xml:space="preserve">, in which </w:t>
      </w:r>
      <w:r w:rsidR="00AC5EE3">
        <w:rPr>
          <w:rFonts w:ascii="Palatino Linotype" w:hAnsi="Palatino Linotype"/>
          <w:sz w:val="24"/>
          <w:szCs w:val="24"/>
        </w:rPr>
        <w:t xml:space="preserve">we as </w:t>
      </w:r>
      <w:r w:rsidR="00F85D0A">
        <w:rPr>
          <w:rFonts w:ascii="Palatino Linotype" w:hAnsi="Palatino Linotype"/>
          <w:sz w:val="24"/>
          <w:szCs w:val="24"/>
        </w:rPr>
        <w:t xml:space="preserve">spiritual beings live alongside animals </w:t>
      </w:r>
      <w:r w:rsidR="00AC5EE3">
        <w:rPr>
          <w:rFonts w:ascii="Palatino Linotype" w:hAnsi="Palatino Linotype"/>
          <w:sz w:val="24"/>
          <w:szCs w:val="24"/>
        </w:rPr>
        <w:t>and are called to responsible stewardship of them</w:t>
      </w:r>
      <w:r w:rsidR="00412487">
        <w:rPr>
          <w:rFonts w:ascii="Palatino Linotype" w:hAnsi="Palatino Linotype"/>
          <w:sz w:val="24"/>
          <w:szCs w:val="24"/>
        </w:rPr>
        <w:t xml:space="preserve"> and of all creation (cf. </w:t>
      </w:r>
      <w:proofErr w:type="spellStart"/>
      <w:r w:rsidR="00412487">
        <w:rPr>
          <w:rFonts w:ascii="Palatino Linotype" w:hAnsi="Palatino Linotype"/>
          <w:i/>
          <w:sz w:val="24"/>
          <w:szCs w:val="24"/>
        </w:rPr>
        <w:t>Laudato</w:t>
      </w:r>
      <w:proofErr w:type="spellEnd"/>
      <w:r w:rsidR="00412487">
        <w:rPr>
          <w:rFonts w:ascii="Palatino Linotype" w:hAnsi="Palatino Linotype"/>
          <w:i/>
          <w:sz w:val="24"/>
          <w:szCs w:val="24"/>
        </w:rPr>
        <w:t xml:space="preserve"> Si</w:t>
      </w:r>
      <w:r w:rsidR="00412487">
        <w:rPr>
          <w:rFonts w:ascii="Palatino Linotype" w:hAnsi="Palatino Linotype"/>
          <w:sz w:val="24"/>
          <w:szCs w:val="24"/>
        </w:rPr>
        <w:t>)</w:t>
      </w:r>
      <w:r w:rsidR="00AC5EE3">
        <w:rPr>
          <w:rFonts w:ascii="Palatino Linotype" w:hAnsi="Palatino Linotype"/>
          <w:sz w:val="24"/>
          <w:szCs w:val="24"/>
        </w:rPr>
        <w:t>.</w:t>
      </w:r>
      <w:r w:rsidRPr="00476292">
        <w:rPr>
          <w:rFonts w:ascii="Palatino Linotype" w:hAnsi="Palatino Linotype"/>
          <w:sz w:val="24"/>
          <w:szCs w:val="24"/>
        </w:rPr>
        <w:t xml:space="preserve"> Concrete examples of how to experience this may include seeing a new baby, listening to the stories of Jesus as a baby and as a child and talking about how he experienced every aspect of growing up, just like them</w:t>
      </w:r>
      <w:r w:rsidR="008D45A8">
        <w:rPr>
          <w:rFonts w:ascii="Palatino Linotype" w:hAnsi="Palatino Linotype"/>
          <w:sz w:val="24"/>
          <w:szCs w:val="24"/>
        </w:rPr>
        <w:t xml:space="preserve">. This may also include </w:t>
      </w:r>
      <w:r w:rsidRPr="00476292">
        <w:rPr>
          <w:rFonts w:ascii="Palatino Linotype" w:hAnsi="Palatino Linotype"/>
          <w:sz w:val="24"/>
          <w:szCs w:val="24"/>
        </w:rPr>
        <w:t xml:space="preserve">or looking at how they have grown in knowing how to </w:t>
      </w:r>
      <w:r w:rsidR="00412487">
        <w:rPr>
          <w:rFonts w:ascii="Palatino Linotype" w:hAnsi="Palatino Linotype"/>
          <w:sz w:val="24"/>
          <w:szCs w:val="24"/>
        </w:rPr>
        <w:t>see</w:t>
      </w:r>
      <w:r w:rsidR="00B06836">
        <w:rPr>
          <w:rFonts w:ascii="Palatino Linotype" w:hAnsi="Palatino Linotype"/>
          <w:sz w:val="24"/>
          <w:szCs w:val="24"/>
        </w:rPr>
        <w:t xml:space="preserve"> what is good and make good choices</w:t>
      </w:r>
      <w:r w:rsidRPr="00476292">
        <w:rPr>
          <w:rFonts w:ascii="Palatino Linotype" w:hAnsi="Palatino Linotype"/>
          <w:sz w:val="24"/>
          <w:szCs w:val="24"/>
        </w:rPr>
        <w:t xml:space="preserve">, in the same way they have grown taller. As they get older, they can begin to express how they would like to grow </w:t>
      </w:r>
      <w:r w:rsidR="008D45A8">
        <w:rPr>
          <w:rFonts w:ascii="Palatino Linotype" w:hAnsi="Palatino Linotype"/>
          <w:sz w:val="24"/>
          <w:szCs w:val="24"/>
        </w:rPr>
        <w:t xml:space="preserve">into their own vocation from God </w:t>
      </w:r>
      <w:r w:rsidRPr="00476292">
        <w:rPr>
          <w:rFonts w:ascii="Palatino Linotype" w:hAnsi="Palatino Linotype"/>
          <w:sz w:val="24"/>
          <w:szCs w:val="24"/>
        </w:rPr>
        <w:t>in the future</w:t>
      </w:r>
      <w:r w:rsidR="008D45A8">
        <w:rPr>
          <w:rFonts w:ascii="Palatino Linotype" w:hAnsi="Palatino Linotype"/>
          <w:sz w:val="24"/>
          <w:szCs w:val="24"/>
        </w:rPr>
        <w:t xml:space="preserve"> (cf. Newman</w:t>
      </w:r>
      <w:r w:rsidR="00412487">
        <w:rPr>
          <w:rFonts w:ascii="Palatino Linotype" w:hAnsi="Palatino Linotype"/>
          <w:sz w:val="24"/>
          <w:szCs w:val="24"/>
        </w:rPr>
        <w:t xml:space="preserve">’s “God has created me to do Him some definite service: he has committed some work to me which He has not committed to another.”). They can </w:t>
      </w:r>
      <w:r w:rsidRPr="00476292">
        <w:rPr>
          <w:rFonts w:ascii="Palatino Linotype" w:hAnsi="Palatino Linotype"/>
          <w:sz w:val="24"/>
          <w:szCs w:val="24"/>
        </w:rPr>
        <w:t>us</w:t>
      </w:r>
      <w:r w:rsidR="00412487">
        <w:rPr>
          <w:rFonts w:ascii="Palatino Linotype" w:hAnsi="Palatino Linotype"/>
          <w:sz w:val="24"/>
          <w:szCs w:val="24"/>
        </w:rPr>
        <w:t>e</w:t>
      </w:r>
      <w:r w:rsidRPr="00476292">
        <w:rPr>
          <w:rFonts w:ascii="Palatino Linotype" w:hAnsi="Palatino Linotype"/>
          <w:sz w:val="24"/>
          <w:szCs w:val="24"/>
        </w:rPr>
        <w:t xml:space="preserve"> examples from the parables of how Jesus guides us to a blessed and happy life in him and begin to understand</w:t>
      </w:r>
      <w:r w:rsidR="00412487">
        <w:rPr>
          <w:rFonts w:ascii="Palatino Linotype" w:hAnsi="Palatino Linotype"/>
          <w:sz w:val="24"/>
          <w:szCs w:val="24"/>
        </w:rPr>
        <w:t xml:space="preserve"> why this matters and how </w:t>
      </w:r>
      <w:r w:rsidRPr="00476292">
        <w:rPr>
          <w:rFonts w:ascii="Palatino Linotype" w:hAnsi="Palatino Linotype"/>
          <w:sz w:val="24"/>
          <w:szCs w:val="24"/>
        </w:rPr>
        <w:t>the nature of sin</w:t>
      </w:r>
      <w:r w:rsidR="00412487">
        <w:rPr>
          <w:rFonts w:ascii="Palatino Linotype" w:hAnsi="Palatino Linotype"/>
          <w:sz w:val="24"/>
          <w:szCs w:val="24"/>
        </w:rPr>
        <w:t xml:space="preserve"> harms ourselves, our common life and our ability to respond to our calling to eternal life in God</w:t>
      </w:r>
      <w:r w:rsidRPr="00476292">
        <w:rPr>
          <w:rFonts w:ascii="Palatino Linotype" w:hAnsi="Palatino Linotype"/>
          <w:sz w:val="24"/>
          <w:szCs w:val="24"/>
        </w:rPr>
        <w:t>.</w:t>
      </w:r>
    </w:p>
    <w:p w14:paraId="4C80450B" w14:textId="77777777" w:rsidR="00476292" w:rsidRPr="00476292" w:rsidRDefault="00476292" w:rsidP="00476292">
      <w:pPr>
        <w:spacing w:line="240" w:lineRule="auto"/>
        <w:jc w:val="both"/>
        <w:rPr>
          <w:rFonts w:ascii="Palatino Linotype" w:hAnsi="Palatino Linotype"/>
          <w:sz w:val="24"/>
          <w:szCs w:val="24"/>
        </w:rPr>
      </w:pPr>
      <w:r w:rsidRPr="00476292">
        <w:rPr>
          <w:rFonts w:ascii="Palatino Linotype" w:hAnsi="Palatino Linotype"/>
          <w:sz w:val="24"/>
          <w:szCs w:val="24"/>
        </w:rPr>
        <w:t>A fundamental part to knowing how to build relationships with others is understanding forgiveness and the importance of mercy. School can be the core of their experience in this aspect of their life. Jesus’ life provides examples of the joy of friendship, for example in the feeding of the five thousand or cooking supper for the disciples after His resurrection at Tiberias (Jn 21:1-14) Jesus helps his friends at the wedding at Cana (and</w:t>
      </w:r>
      <w:r w:rsidR="004A72DD">
        <w:rPr>
          <w:rFonts w:ascii="Palatino Linotype" w:hAnsi="Palatino Linotype"/>
          <w:sz w:val="24"/>
          <w:szCs w:val="24"/>
        </w:rPr>
        <w:t xml:space="preserve"> </w:t>
      </w:r>
      <w:r w:rsidRPr="00476292">
        <w:rPr>
          <w:rFonts w:ascii="Palatino Linotype" w:hAnsi="Palatino Linotype"/>
          <w:sz w:val="24"/>
          <w:szCs w:val="24"/>
        </w:rPr>
        <w:t>maybe listens to his mother!) and forgives them when they had let him down, in the story of Thomas the apostle (Jn 20:20-9) Jesus calls us to love one another and we can choose to do this by growing more like Him.</w:t>
      </w:r>
    </w:p>
    <w:p w14:paraId="54FDB2E5" w14:textId="77777777" w:rsidR="00476292" w:rsidRPr="00476292" w:rsidRDefault="00476292" w:rsidP="00476292">
      <w:pPr>
        <w:spacing w:line="240" w:lineRule="auto"/>
        <w:jc w:val="both"/>
        <w:rPr>
          <w:rFonts w:ascii="Palatino Linotype" w:hAnsi="Palatino Linotype"/>
          <w:sz w:val="24"/>
          <w:szCs w:val="24"/>
        </w:rPr>
      </w:pPr>
      <w:r w:rsidRPr="00476292">
        <w:rPr>
          <w:rFonts w:ascii="Palatino Linotype" w:hAnsi="Palatino Linotype"/>
          <w:sz w:val="24"/>
          <w:szCs w:val="24"/>
        </w:rPr>
        <w:t xml:space="preserve">God calls us all into relationship with him. A story that explains this is the story of the prophet Samuel (Samuel 3:1-20). How do we treat our bodies if we know they can be filled with God’s </w:t>
      </w:r>
      <w:r w:rsidRPr="00476292">
        <w:rPr>
          <w:rFonts w:ascii="Palatino Linotype" w:hAnsi="Palatino Linotype"/>
          <w:sz w:val="24"/>
          <w:szCs w:val="24"/>
        </w:rPr>
        <w:lastRenderedPageBreak/>
        <w:t>purpose? Well</w:t>
      </w:r>
      <w:r w:rsidR="004A72DD">
        <w:rPr>
          <w:rFonts w:ascii="Palatino Linotype" w:hAnsi="Palatino Linotype"/>
          <w:sz w:val="24"/>
          <w:szCs w:val="24"/>
        </w:rPr>
        <w:t>-</w:t>
      </w:r>
      <w:r w:rsidRPr="00476292">
        <w:rPr>
          <w:rFonts w:ascii="Palatino Linotype" w:hAnsi="Palatino Linotype"/>
          <w:sz w:val="24"/>
          <w:szCs w:val="24"/>
        </w:rPr>
        <w:t>being is also about a state of mind and it is important children learn to understand that though they may behave inappropriately, it is their behaviour that is wrong, not themselves, Jesus tells us through many parables that God never tires of being merciful.</w:t>
      </w:r>
    </w:p>
    <w:p w14:paraId="54694055" w14:textId="77777777" w:rsidR="00476292" w:rsidRPr="0024608B" w:rsidRDefault="0024608B" w:rsidP="00D3507B">
      <w:pPr>
        <w:pStyle w:val="Heading3"/>
      </w:pPr>
      <w:r w:rsidRPr="0024608B">
        <w:t>Key Stage Two</w:t>
      </w:r>
    </w:p>
    <w:p w14:paraId="7AE5DF26" w14:textId="0B141CE0" w:rsidR="00476292" w:rsidRPr="00476292" w:rsidRDefault="00476292" w:rsidP="00476292">
      <w:pPr>
        <w:spacing w:line="240" w:lineRule="auto"/>
        <w:jc w:val="both"/>
        <w:rPr>
          <w:rFonts w:ascii="Palatino Linotype" w:hAnsi="Palatino Linotype"/>
          <w:sz w:val="24"/>
          <w:szCs w:val="24"/>
        </w:rPr>
      </w:pPr>
      <w:r w:rsidRPr="00476292">
        <w:rPr>
          <w:rFonts w:ascii="Palatino Linotype" w:hAnsi="Palatino Linotype"/>
          <w:sz w:val="24"/>
          <w:szCs w:val="24"/>
        </w:rPr>
        <w:t>The science curriculum for this age group emphasises the cyclical nature of life. Chapter</w:t>
      </w:r>
      <w:r w:rsidR="003424A6">
        <w:rPr>
          <w:rFonts w:ascii="Palatino Linotype" w:hAnsi="Palatino Linotype"/>
          <w:sz w:val="24"/>
          <w:szCs w:val="24"/>
        </w:rPr>
        <w:t xml:space="preserve"> </w:t>
      </w:r>
      <w:r w:rsidRPr="00476292">
        <w:rPr>
          <w:rFonts w:ascii="Palatino Linotype" w:hAnsi="Palatino Linotype"/>
          <w:sz w:val="24"/>
          <w:szCs w:val="24"/>
        </w:rPr>
        <w:t xml:space="preserve">3 of Ecclesiastes, “There is a season for everything…” beautifully expresses the contemplation of the task of life God has given humanity and the wide range of emotional responses we have to the changes we encounter. Of course, one of these changes is puberty, a change for the child and their families as well as the teacher. Probably the most successful approach to developing an understanding of puberty as part of RSE, in addition to understanding the biology, is to invite children to notice the wonder of how </w:t>
      </w:r>
      <w:r w:rsidR="00780927">
        <w:rPr>
          <w:rFonts w:ascii="Palatino Linotype" w:hAnsi="Palatino Linotype"/>
          <w:sz w:val="24"/>
          <w:szCs w:val="24"/>
        </w:rPr>
        <w:t>the body</w:t>
      </w:r>
      <w:r w:rsidRPr="00476292">
        <w:rPr>
          <w:rFonts w:ascii="Palatino Linotype" w:hAnsi="Palatino Linotype"/>
          <w:sz w:val="24"/>
          <w:szCs w:val="24"/>
        </w:rPr>
        <w:t xml:space="preserve"> develops and reflect on the words of Pope Benedict XVI, “We are not some casual and meaningless product of evolution. Each of us is a thought of God.” Or, as Jeremiah puts it, “Before I formed you in the womb, I knew you; before you came to birth I consecrated you; I have appointed you as a prophet to the nations.” (1:4-5)</w:t>
      </w:r>
    </w:p>
    <w:p w14:paraId="742A546E" w14:textId="77777777" w:rsidR="00476292" w:rsidRPr="003424A6" w:rsidRDefault="00476292" w:rsidP="001D0B18">
      <w:pPr>
        <w:pStyle w:val="ListParagraph"/>
        <w:numPr>
          <w:ilvl w:val="0"/>
          <w:numId w:val="4"/>
        </w:numPr>
        <w:spacing w:line="240" w:lineRule="auto"/>
        <w:jc w:val="both"/>
        <w:rPr>
          <w:rFonts w:ascii="Palatino Linotype" w:hAnsi="Palatino Linotype"/>
          <w:sz w:val="24"/>
          <w:szCs w:val="24"/>
        </w:rPr>
      </w:pPr>
      <w:r w:rsidRPr="003424A6">
        <w:rPr>
          <w:rFonts w:ascii="Palatino Linotype" w:hAnsi="Palatino Linotype"/>
          <w:sz w:val="24"/>
          <w:szCs w:val="24"/>
        </w:rPr>
        <w:t>Families are complex things! This is illustrated well in many of Jesus’ stories such as   the forgiving father and rather irritated older brother (the prodigal son). However, Jesus teaches us to know God as Father and one of the deepest realities and metaphors of   the Christian faith is experiencing God as a loving parent, forgiving and merciful.</w:t>
      </w:r>
    </w:p>
    <w:p w14:paraId="16F5F9DF" w14:textId="77777777" w:rsidR="00476292" w:rsidRPr="003424A6" w:rsidRDefault="00476292" w:rsidP="001D0B18">
      <w:pPr>
        <w:pStyle w:val="ListParagraph"/>
        <w:numPr>
          <w:ilvl w:val="0"/>
          <w:numId w:val="4"/>
        </w:numPr>
        <w:spacing w:line="240" w:lineRule="auto"/>
        <w:jc w:val="both"/>
        <w:rPr>
          <w:rFonts w:ascii="Palatino Linotype" w:hAnsi="Palatino Linotype"/>
          <w:sz w:val="24"/>
          <w:szCs w:val="24"/>
        </w:rPr>
      </w:pPr>
      <w:r w:rsidRPr="003424A6">
        <w:rPr>
          <w:rFonts w:ascii="Palatino Linotype" w:hAnsi="Palatino Linotype"/>
          <w:sz w:val="24"/>
          <w:szCs w:val="24"/>
        </w:rPr>
        <w:t>Friendship. Jesus oﬀered friendship to those on the margins of society, such as Zacchaeus, children should reflect on how they choose friends and know it is right to    tell (admonish) someone who is behaving in an unfriendly way.</w:t>
      </w:r>
    </w:p>
    <w:p w14:paraId="757FA7DD" w14:textId="77777777" w:rsidR="003424A6" w:rsidRPr="003424A6" w:rsidRDefault="00476292" w:rsidP="001D0B18">
      <w:pPr>
        <w:pStyle w:val="ListParagraph"/>
        <w:numPr>
          <w:ilvl w:val="0"/>
          <w:numId w:val="4"/>
        </w:numPr>
        <w:spacing w:line="240" w:lineRule="auto"/>
        <w:jc w:val="both"/>
        <w:rPr>
          <w:rFonts w:ascii="Palatino Linotype" w:hAnsi="Palatino Linotype"/>
          <w:sz w:val="24"/>
          <w:szCs w:val="24"/>
        </w:rPr>
      </w:pPr>
      <w:r w:rsidRPr="003424A6">
        <w:rPr>
          <w:rFonts w:ascii="Palatino Linotype" w:hAnsi="Palatino Linotype"/>
          <w:sz w:val="24"/>
          <w:szCs w:val="24"/>
        </w:rPr>
        <w:t>Faith. By Key Stage 2, children will be beginning to form their own ideas about their   faith and be aware of the faith of</w:t>
      </w:r>
      <w:r w:rsidR="003424A6" w:rsidRPr="003424A6">
        <w:rPr>
          <w:rFonts w:ascii="Palatino Linotype" w:hAnsi="Palatino Linotype"/>
          <w:sz w:val="24"/>
          <w:szCs w:val="24"/>
        </w:rPr>
        <w:t xml:space="preserve"> </w:t>
      </w:r>
      <w:r w:rsidRPr="003424A6">
        <w:rPr>
          <w:rFonts w:ascii="Palatino Linotype" w:hAnsi="Palatino Linotype"/>
          <w:sz w:val="24"/>
          <w:szCs w:val="24"/>
        </w:rPr>
        <w:t xml:space="preserve">others. Faith directs the way we behave and the Catholic faith </w:t>
      </w:r>
      <w:r w:rsidR="004A72DD">
        <w:rPr>
          <w:rFonts w:ascii="Palatino Linotype" w:hAnsi="Palatino Linotype"/>
          <w:sz w:val="24"/>
          <w:szCs w:val="24"/>
        </w:rPr>
        <w:t xml:space="preserve">describes </w:t>
      </w:r>
      <w:r w:rsidRPr="003424A6">
        <w:rPr>
          <w:rFonts w:ascii="Palatino Linotype" w:hAnsi="Palatino Linotype"/>
          <w:sz w:val="24"/>
          <w:szCs w:val="24"/>
        </w:rPr>
        <w:t xml:space="preserve">a </w:t>
      </w:r>
      <w:r w:rsidR="004A72DD">
        <w:rPr>
          <w:rFonts w:ascii="Palatino Linotype" w:hAnsi="Palatino Linotype"/>
          <w:sz w:val="24"/>
          <w:szCs w:val="24"/>
        </w:rPr>
        <w:t>particular, sacramental</w:t>
      </w:r>
      <w:r w:rsidRPr="003424A6">
        <w:rPr>
          <w:rFonts w:ascii="Palatino Linotype" w:hAnsi="Palatino Linotype"/>
          <w:sz w:val="24"/>
          <w:szCs w:val="24"/>
        </w:rPr>
        <w:t xml:space="preserve"> </w:t>
      </w:r>
      <w:r w:rsidR="004A72DD">
        <w:rPr>
          <w:rFonts w:ascii="Palatino Linotype" w:hAnsi="Palatino Linotype"/>
          <w:sz w:val="24"/>
          <w:szCs w:val="24"/>
        </w:rPr>
        <w:t xml:space="preserve">nature of our relationship </w:t>
      </w:r>
      <w:r w:rsidRPr="003424A6">
        <w:rPr>
          <w:rFonts w:ascii="Palatino Linotype" w:hAnsi="Palatino Linotype"/>
          <w:sz w:val="24"/>
          <w:szCs w:val="24"/>
        </w:rPr>
        <w:t>with God. Marriage is one of those sacraments. Jesus teaches about marriage and God’s plan for marriage, right from the beginning of Creation</w:t>
      </w:r>
      <w:r w:rsidR="004A72DD">
        <w:rPr>
          <w:rFonts w:ascii="Palatino Linotype" w:hAnsi="Palatino Linotype"/>
          <w:sz w:val="24"/>
          <w:szCs w:val="24"/>
        </w:rPr>
        <w:t xml:space="preserve"> (</w:t>
      </w:r>
      <w:r w:rsidRPr="003424A6">
        <w:rPr>
          <w:rFonts w:ascii="Palatino Linotype" w:hAnsi="Palatino Linotype"/>
          <w:sz w:val="24"/>
          <w:szCs w:val="24"/>
        </w:rPr>
        <w:t>Matt:19.1-12). Notice that the disciples immediately begin questioning Jesus</w:t>
      </w:r>
      <w:r w:rsidR="00412487">
        <w:rPr>
          <w:rFonts w:ascii="Palatino Linotype" w:hAnsi="Palatino Linotype"/>
          <w:sz w:val="24"/>
          <w:szCs w:val="24"/>
        </w:rPr>
        <w:t xml:space="preserve">: </w:t>
      </w:r>
      <w:r w:rsidRPr="003424A6">
        <w:rPr>
          <w:rFonts w:ascii="Palatino Linotype" w:hAnsi="Palatino Linotype"/>
          <w:sz w:val="24"/>
          <w:szCs w:val="24"/>
        </w:rPr>
        <w:t xml:space="preserve">sometimes following a life of faith is challenging but </w:t>
      </w:r>
      <w:r w:rsidR="00412487">
        <w:rPr>
          <w:rFonts w:ascii="Palatino Linotype" w:hAnsi="Palatino Linotype"/>
          <w:sz w:val="24"/>
          <w:szCs w:val="24"/>
        </w:rPr>
        <w:t xml:space="preserve">it leads to a deep-seated peace. When we fail and ask forgiveness, God is always </w:t>
      </w:r>
      <w:r w:rsidRPr="003424A6">
        <w:rPr>
          <w:rFonts w:ascii="Palatino Linotype" w:hAnsi="Palatino Linotype"/>
          <w:sz w:val="24"/>
          <w:szCs w:val="24"/>
        </w:rPr>
        <w:t>merciful.</w:t>
      </w:r>
      <w:r w:rsidR="003424A6" w:rsidRPr="003424A6">
        <w:rPr>
          <w:rFonts w:ascii="Palatino Linotype" w:hAnsi="Palatino Linotype"/>
          <w:sz w:val="24"/>
          <w:szCs w:val="24"/>
        </w:rPr>
        <w:t xml:space="preserve"> </w:t>
      </w:r>
    </w:p>
    <w:p w14:paraId="3D57D0E8" w14:textId="77777777" w:rsidR="00476292" w:rsidRDefault="00476292" w:rsidP="001D0B18">
      <w:pPr>
        <w:pStyle w:val="ListParagraph"/>
        <w:numPr>
          <w:ilvl w:val="0"/>
          <w:numId w:val="4"/>
        </w:numPr>
        <w:spacing w:line="240" w:lineRule="auto"/>
        <w:jc w:val="both"/>
        <w:rPr>
          <w:rFonts w:ascii="Palatino Linotype" w:hAnsi="Palatino Linotype"/>
          <w:sz w:val="24"/>
          <w:szCs w:val="24"/>
        </w:rPr>
      </w:pPr>
      <w:r w:rsidRPr="003424A6">
        <w:rPr>
          <w:rFonts w:ascii="Palatino Linotype" w:hAnsi="Palatino Linotype"/>
          <w:sz w:val="24"/>
          <w:szCs w:val="24"/>
        </w:rPr>
        <w:t xml:space="preserve">Community is not just a </w:t>
      </w:r>
      <w:r w:rsidR="004A72DD">
        <w:rPr>
          <w:rFonts w:ascii="Palatino Linotype" w:hAnsi="Palatino Linotype"/>
          <w:sz w:val="24"/>
          <w:szCs w:val="24"/>
        </w:rPr>
        <w:t>“</w:t>
      </w:r>
      <w:r w:rsidRPr="003424A6">
        <w:rPr>
          <w:rFonts w:ascii="Palatino Linotype" w:hAnsi="Palatino Linotype"/>
          <w:sz w:val="24"/>
          <w:szCs w:val="24"/>
        </w:rPr>
        <w:t>group</w:t>
      </w:r>
      <w:r w:rsidR="004A72DD">
        <w:rPr>
          <w:rFonts w:ascii="Palatino Linotype" w:hAnsi="Palatino Linotype"/>
          <w:sz w:val="24"/>
          <w:szCs w:val="24"/>
        </w:rPr>
        <w:t>”</w:t>
      </w:r>
      <w:r w:rsidRPr="003424A6">
        <w:rPr>
          <w:rFonts w:ascii="Palatino Linotype" w:hAnsi="Palatino Linotype"/>
          <w:sz w:val="24"/>
          <w:szCs w:val="24"/>
        </w:rPr>
        <w:t xml:space="preserve"> of people, it is a group of people with common aims. What is everyone in the school working towards? How is Jesus part </w:t>
      </w:r>
      <w:r w:rsidR="004A72DD">
        <w:rPr>
          <w:rFonts w:ascii="Palatino Linotype" w:hAnsi="Palatino Linotype"/>
          <w:sz w:val="24"/>
          <w:szCs w:val="24"/>
        </w:rPr>
        <w:t xml:space="preserve">and foundation </w:t>
      </w:r>
      <w:r w:rsidRPr="003424A6">
        <w:rPr>
          <w:rFonts w:ascii="Palatino Linotype" w:hAnsi="Palatino Linotype"/>
          <w:sz w:val="24"/>
          <w:szCs w:val="24"/>
        </w:rPr>
        <w:t>of the community?</w:t>
      </w:r>
    </w:p>
    <w:p w14:paraId="4402C26D" w14:textId="7676B390" w:rsidR="00476292" w:rsidRPr="00476292" w:rsidRDefault="00476292" w:rsidP="00476292">
      <w:pPr>
        <w:spacing w:line="240" w:lineRule="auto"/>
        <w:jc w:val="both"/>
        <w:rPr>
          <w:rFonts w:ascii="Palatino Linotype" w:hAnsi="Palatino Linotype"/>
          <w:sz w:val="24"/>
          <w:szCs w:val="24"/>
        </w:rPr>
      </w:pPr>
      <w:r w:rsidRPr="00476292">
        <w:rPr>
          <w:rFonts w:ascii="Palatino Linotype" w:hAnsi="Palatino Linotype"/>
          <w:sz w:val="24"/>
          <w:szCs w:val="24"/>
        </w:rPr>
        <w:t>As well as understanding the changes in their body, a key point here is</w:t>
      </w:r>
      <w:r w:rsidR="00CF6947">
        <w:rPr>
          <w:rFonts w:ascii="Palatino Linotype" w:hAnsi="Palatino Linotype"/>
          <w:sz w:val="24"/>
          <w:szCs w:val="24"/>
        </w:rPr>
        <w:t xml:space="preserve"> </w:t>
      </w:r>
      <w:r w:rsidR="00780927">
        <w:rPr>
          <w:rFonts w:ascii="Palatino Linotype" w:hAnsi="Palatino Linotype"/>
          <w:sz w:val="24"/>
          <w:szCs w:val="24"/>
        </w:rPr>
        <w:t>to recognise that pupils will need to ensure that their spiritual and emotional maturity keeps pace with their bodily maturity. Catholic c</w:t>
      </w:r>
      <w:r w:rsidRPr="00476292">
        <w:rPr>
          <w:rFonts w:ascii="Palatino Linotype" w:hAnsi="Palatino Linotype"/>
          <w:sz w:val="24"/>
          <w:szCs w:val="24"/>
        </w:rPr>
        <w:t xml:space="preserve">hildren need to be taught how to pray, how to reflect on the Word of God and the Catholic Faith, how to participate in the Mass and sacraments and to consider how this challenges their relationships with themselves and others. </w:t>
      </w:r>
      <w:r w:rsidR="00780927">
        <w:rPr>
          <w:rFonts w:ascii="Palatino Linotype" w:hAnsi="Palatino Linotype"/>
          <w:sz w:val="24"/>
          <w:szCs w:val="24"/>
        </w:rPr>
        <w:t xml:space="preserve">All children need to be helped to mature spiritually and emotionally. </w:t>
      </w:r>
      <w:r w:rsidRPr="00476292">
        <w:rPr>
          <w:rFonts w:ascii="Palatino Linotype" w:hAnsi="Palatino Linotype"/>
          <w:sz w:val="24"/>
          <w:szCs w:val="24"/>
        </w:rPr>
        <w:t>Love of neighbour can only be an authentic act of faith when the child knows they are formed and loved by God and called to a life in the Holy Spirit. In a busy school life, children need to find time for God who is already waiting for them.</w:t>
      </w:r>
    </w:p>
    <w:p w14:paraId="7777BAF6" w14:textId="77777777" w:rsidR="00476292" w:rsidRPr="0024608B" w:rsidRDefault="003424A6" w:rsidP="00D3507B">
      <w:pPr>
        <w:pStyle w:val="Heading2"/>
      </w:pPr>
      <w:r w:rsidRPr="0024608B">
        <w:lastRenderedPageBreak/>
        <w:t>Secondary school</w:t>
      </w:r>
    </w:p>
    <w:p w14:paraId="474C5618" w14:textId="310E5931" w:rsidR="004A72DD" w:rsidRDefault="0024608B" w:rsidP="0024608B">
      <w:pPr>
        <w:spacing w:line="240" w:lineRule="auto"/>
        <w:jc w:val="both"/>
        <w:rPr>
          <w:rFonts w:ascii="Palatino Linotype" w:hAnsi="Palatino Linotype"/>
          <w:sz w:val="24"/>
          <w:szCs w:val="24"/>
        </w:rPr>
      </w:pPr>
      <w:r>
        <w:rPr>
          <w:rFonts w:ascii="Palatino Linotype" w:hAnsi="Palatino Linotype"/>
          <w:sz w:val="24"/>
          <w:szCs w:val="24"/>
        </w:rPr>
        <w:t xml:space="preserve">In delivering all this, it is important to remember that even at Secondary level the maturity and “readiness” of young people (especially boys) to study things related to romance and sexuality will vary substantially. The focus of Trinitarian Pedagogy on beauty, truth and goodness can be especially helpful here, since it allows one </w:t>
      </w:r>
      <w:r w:rsidRPr="0024608B">
        <w:rPr>
          <w:rFonts w:ascii="Palatino Linotype" w:hAnsi="Palatino Linotype"/>
          <w:sz w:val="24"/>
          <w:szCs w:val="24"/>
        </w:rPr>
        <w:t xml:space="preserve">to teach much away from </w:t>
      </w:r>
      <w:r>
        <w:rPr>
          <w:rFonts w:ascii="Palatino Linotype" w:hAnsi="Palatino Linotype"/>
          <w:sz w:val="24"/>
          <w:szCs w:val="24"/>
        </w:rPr>
        <w:t xml:space="preserve">an explicitly romantic and </w:t>
      </w:r>
      <w:r w:rsidRPr="0024608B">
        <w:rPr>
          <w:rFonts w:ascii="Palatino Linotype" w:hAnsi="Palatino Linotype"/>
          <w:sz w:val="24"/>
          <w:szCs w:val="24"/>
        </w:rPr>
        <w:t xml:space="preserve">sexual context, and </w:t>
      </w:r>
      <w:r w:rsidRPr="0024608B">
        <w:rPr>
          <w:rFonts w:ascii="Palatino Linotype" w:hAnsi="Palatino Linotype"/>
          <w:i/>
          <w:sz w:val="24"/>
          <w:szCs w:val="24"/>
        </w:rPr>
        <w:t>then</w:t>
      </w:r>
      <w:r w:rsidRPr="0024608B">
        <w:rPr>
          <w:rFonts w:ascii="Palatino Linotype" w:hAnsi="Palatino Linotype"/>
          <w:sz w:val="24"/>
          <w:szCs w:val="24"/>
        </w:rPr>
        <w:t xml:space="preserve"> show how </w:t>
      </w:r>
      <w:r w:rsidR="00115922">
        <w:rPr>
          <w:rFonts w:ascii="Palatino Linotype" w:hAnsi="Palatino Linotype"/>
          <w:sz w:val="24"/>
          <w:szCs w:val="24"/>
        </w:rPr>
        <w:t xml:space="preserve">those principles </w:t>
      </w:r>
      <w:r w:rsidRPr="0024608B">
        <w:rPr>
          <w:rFonts w:ascii="Palatino Linotype" w:hAnsi="Palatino Linotype"/>
          <w:sz w:val="24"/>
          <w:szCs w:val="24"/>
        </w:rPr>
        <w:t>appl</w:t>
      </w:r>
      <w:r w:rsidR="00115922">
        <w:rPr>
          <w:rFonts w:ascii="Palatino Linotype" w:hAnsi="Palatino Linotype"/>
          <w:sz w:val="24"/>
          <w:szCs w:val="24"/>
        </w:rPr>
        <w:t>y</w:t>
      </w:r>
      <w:r w:rsidRPr="0024608B">
        <w:rPr>
          <w:rFonts w:ascii="Palatino Linotype" w:hAnsi="Palatino Linotype"/>
          <w:sz w:val="24"/>
          <w:szCs w:val="24"/>
        </w:rPr>
        <w:t xml:space="preserve"> </w:t>
      </w:r>
      <w:r w:rsidR="00115922">
        <w:rPr>
          <w:rFonts w:ascii="Palatino Linotype" w:hAnsi="Palatino Linotype"/>
          <w:sz w:val="24"/>
          <w:szCs w:val="24"/>
        </w:rPr>
        <w:t>to tho</w:t>
      </w:r>
      <w:r>
        <w:rPr>
          <w:rFonts w:ascii="Palatino Linotype" w:hAnsi="Palatino Linotype"/>
          <w:sz w:val="24"/>
          <w:szCs w:val="24"/>
        </w:rPr>
        <w:t xml:space="preserve">se contexts as well, </w:t>
      </w:r>
      <w:r w:rsidRPr="0024608B">
        <w:rPr>
          <w:rFonts w:ascii="Palatino Linotype" w:hAnsi="Palatino Linotype"/>
          <w:sz w:val="24"/>
          <w:szCs w:val="24"/>
        </w:rPr>
        <w:t xml:space="preserve">so </w:t>
      </w:r>
      <w:r>
        <w:rPr>
          <w:rFonts w:ascii="Palatino Linotype" w:hAnsi="Palatino Linotype"/>
          <w:sz w:val="24"/>
          <w:szCs w:val="24"/>
        </w:rPr>
        <w:t xml:space="preserve">that </w:t>
      </w:r>
      <w:r w:rsidR="00115922">
        <w:rPr>
          <w:rFonts w:ascii="Palatino Linotype" w:hAnsi="Palatino Linotype"/>
          <w:sz w:val="24"/>
          <w:szCs w:val="24"/>
        </w:rPr>
        <w:t>things</w:t>
      </w:r>
      <w:r w:rsidRPr="0024608B">
        <w:rPr>
          <w:rFonts w:ascii="Palatino Linotype" w:hAnsi="Palatino Linotype"/>
          <w:sz w:val="24"/>
          <w:szCs w:val="24"/>
        </w:rPr>
        <w:t xml:space="preserve"> </w:t>
      </w:r>
      <w:r>
        <w:rPr>
          <w:rFonts w:ascii="Palatino Linotype" w:hAnsi="Palatino Linotype"/>
          <w:sz w:val="24"/>
          <w:szCs w:val="24"/>
        </w:rPr>
        <w:t>“</w:t>
      </w:r>
      <w:r w:rsidRPr="0024608B">
        <w:rPr>
          <w:rFonts w:ascii="Palatino Linotype" w:hAnsi="Palatino Linotype"/>
          <w:sz w:val="24"/>
          <w:szCs w:val="24"/>
        </w:rPr>
        <w:t>hit home</w:t>
      </w:r>
      <w:r>
        <w:rPr>
          <w:rFonts w:ascii="Palatino Linotype" w:hAnsi="Palatino Linotype"/>
          <w:sz w:val="24"/>
          <w:szCs w:val="24"/>
        </w:rPr>
        <w:t>”</w:t>
      </w:r>
      <w:r w:rsidRPr="0024608B">
        <w:rPr>
          <w:rFonts w:ascii="Palatino Linotype" w:hAnsi="Palatino Linotype"/>
          <w:sz w:val="24"/>
          <w:szCs w:val="24"/>
        </w:rPr>
        <w:t xml:space="preserve"> without </w:t>
      </w:r>
      <w:r>
        <w:rPr>
          <w:rFonts w:ascii="Palatino Linotype" w:hAnsi="Palatino Linotype"/>
          <w:sz w:val="24"/>
          <w:szCs w:val="24"/>
        </w:rPr>
        <w:t xml:space="preserve">the need to </w:t>
      </w:r>
      <w:r w:rsidR="00115922">
        <w:rPr>
          <w:rFonts w:ascii="Palatino Linotype" w:hAnsi="Palatino Linotype"/>
          <w:sz w:val="24"/>
          <w:szCs w:val="24"/>
        </w:rPr>
        <w:t xml:space="preserve">speak about romantic relationships and sexuality in isolation or in a way that does not differentiate appropriately (i.e. </w:t>
      </w:r>
      <w:bookmarkStart w:id="0" w:name="_Hlk491952010"/>
      <w:r w:rsidR="00115922">
        <w:rPr>
          <w:rFonts w:ascii="Palatino Linotype" w:hAnsi="Palatino Linotype"/>
          <w:sz w:val="24"/>
          <w:szCs w:val="24"/>
        </w:rPr>
        <w:t>one</w:t>
      </w:r>
      <w:r w:rsidR="00C828F8" w:rsidRPr="00C828F8">
        <w:rPr>
          <w:rFonts w:ascii="Palatino Linotype" w:hAnsi="Palatino Linotype"/>
          <w:sz w:val="24"/>
          <w:szCs w:val="24"/>
        </w:rPr>
        <w:t xml:space="preserve"> should teach beauty in a context that emphasises the breadth and depth of the concept beyond i</w:t>
      </w:r>
      <w:r w:rsidR="00C828F8">
        <w:rPr>
          <w:rFonts w:ascii="Palatino Linotype" w:hAnsi="Palatino Linotype"/>
          <w:sz w:val="24"/>
          <w:szCs w:val="24"/>
        </w:rPr>
        <w:t>ts</w:t>
      </w:r>
      <w:r w:rsidR="00C828F8" w:rsidRPr="00C828F8">
        <w:rPr>
          <w:rFonts w:ascii="Palatino Linotype" w:hAnsi="Palatino Linotype"/>
          <w:sz w:val="24"/>
          <w:szCs w:val="24"/>
        </w:rPr>
        <w:t xml:space="preserve"> narrow application to human bodies, dress and romantic poetry</w:t>
      </w:r>
      <w:bookmarkEnd w:id="0"/>
      <w:r w:rsidR="00115922">
        <w:rPr>
          <w:rFonts w:ascii="Palatino Linotype" w:hAnsi="Palatino Linotype"/>
          <w:sz w:val="24"/>
          <w:szCs w:val="24"/>
        </w:rPr>
        <w:t>)</w:t>
      </w:r>
      <w:r w:rsidRPr="0024608B">
        <w:rPr>
          <w:rFonts w:ascii="Palatino Linotype" w:hAnsi="Palatino Linotype"/>
          <w:sz w:val="24"/>
          <w:szCs w:val="24"/>
        </w:rPr>
        <w:t>.</w:t>
      </w:r>
    </w:p>
    <w:p w14:paraId="568FB1C1" w14:textId="3DB5BFA0" w:rsidR="00476292" w:rsidRPr="00476292" w:rsidRDefault="00644520" w:rsidP="00476292">
      <w:pPr>
        <w:spacing w:line="240" w:lineRule="auto"/>
        <w:jc w:val="both"/>
        <w:rPr>
          <w:rFonts w:ascii="Palatino Linotype" w:hAnsi="Palatino Linotype"/>
          <w:sz w:val="24"/>
          <w:szCs w:val="24"/>
        </w:rPr>
      </w:pPr>
      <w:r>
        <w:rPr>
          <w:rFonts w:ascii="Palatino Linotype" w:hAnsi="Palatino Linotype"/>
          <w:sz w:val="24"/>
          <w:szCs w:val="24"/>
        </w:rPr>
        <w:t>Trinitarian pedagogy</w:t>
      </w:r>
      <w:r w:rsidR="00C828F8">
        <w:rPr>
          <w:rFonts w:ascii="Palatino Linotype" w:hAnsi="Palatino Linotype"/>
          <w:sz w:val="24"/>
          <w:szCs w:val="24"/>
        </w:rPr>
        <w:t xml:space="preserve"> </w:t>
      </w:r>
      <w:r w:rsidR="00476292" w:rsidRPr="00476292">
        <w:rPr>
          <w:rFonts w:ascii="Palatino Linotype" w:hAnsi="Palatino Linotype"/>
          <w:sz w:val="24"/>
          <w:szCs w:val="24"/>
        </w:rPr>
        <w:t>looks at how teaching oﬀers the opportunity to bring people into relationship with the Trinity through Christ, an idea familiar in the Liturgy where prayers are addressed to the Father, through the Son and in communion with the Holy Spirit. Large areas of the RSE curriculum will overlap with the science curriculum. In order for young people to deepen their understanding of science in the context of Revelation, it is useful if departments plan together wherever possible.</w:t>
      </w:r>
    </w:p>
    <w:p w14:paraId="6F28D4B2" w14:textId="0ADE8D83" w:rsidR="00C656A4" w:rsidRDefault="00476292" w:rsidP="00476292">
      <w:pPr>
        <w:spacing w:line="240" w:lineRule="auto"/>
        <w:jc w:val="both"/>
        <w:rPr>
          <w:rFonts w:ascii="Palatino Linotype" w:hAnsi="Palatino Linotype"/>
          <w:sz w:val="24"/>
          <w:szCs w:val="24"/>
        </w:rPr>
      </w:pPr>
      <w:r w:rsidRPr="00476292">
        <w:rPr>
          <w:rFonts w:ascii="Palatino Linotype" w:hAnsi="Palatino Linotype"/>
          <w:sz w:val="24"/>
          <w:szCs w:val="24"/>
        </w:rPr>
        <w:t>The General Directory for Catechesis (1997) describes how religious education i</w:t>
      </w:r>
      <w:r w:rsidR="0024608B">
        <w:rPr>
          <w:rFonts w:ascii="Palatino Linotype" w:hAnsi="Palatino Linotype"/>
          <w:sz w:val="24"/>
          <w:szCs w:val="24"/>
        </w:rPr>
        <w:t>n</w:t>
      </w:r>
      <w:r w:rsidRPr="00476292">
        <w:rPr>
          <w:rFonts w:ascii="Palatino Linotype" w:hAnsi="Palatino Linotype"/>
          <w:sz w:val="24"/>
          <w:szCs w:val="24"/>
        </w:rPr>
        <w:t xml:space="preserve"> schools is not catechesis, but the two are linked. Religious Education in a Catholic school is confessional, that is it directed towards deepening understanding of the Catholic faith.    The Church provides schools as an act of love, the first stage of catechesis, “impregnating and transforming the whole temporal order, appropriating and renewing all cultures” (GDC:48 1997), to bear witness to the Christian life and to “proclaim explicitly   the Gospel” (GDC:48 1997). RSE in a Catholic school is part of this holistic educational process and as such should aim to inspire in young people a sense of awe and wonder as well as an understanding of the teachings of the Church based on the revelation of the Gospels. Teaching RSE in a way that opens opportunities for catechesis, whether in the present or later in life, needs to creatively demonstrate why the Church’s teaching about human loving is part of God’s purpose for humanity and embracing this will enable young people to deepen their own sense of purpose and self</w:t>
      </w:r>
      <w:r w:rsidR="003424A6">
        <w:rPr>
          <w:rFonts w:ascii="Palatino Linotype" w:hAnsi="Palatino Linotype"/>
          <w:sz w:val="24"/>
          <w:szCs w:val="24"/>
        </w:rPr>
        <w:t>-</w:t>
      </w:r>
      <w:r w:rsidRPr="00476292">
        <w:rPr>
          <w:rFonts w:ascii="Palatino Linotype" w:hAnsi="Palatino Linotype"/>
          <w:sz w:val="24"/>
          <w:szCs w:val="24"/>
        </w:rPr>
        <w:t xml:space="preserve">worth in the world. </w:t>
      </w:r>
    </w:p>
    <w:p w14:paraId="4C175E67" w14:textId="294F3185" w:rsidR="00234999" w:rsidRPr="00476292" w:rsidRDefault="00C828F8" w:rsidP="00476292">
      <w:pPr>
        <w:spacing w:line="240" w:lineRule="auto"/>
        <w:jc w:val="both"/>
        <w:rPr>
          <w:rFonts w:ascii="Palatino Linotype" w:hAnsi="Palatino Linotype"/>
          <w:sz w:val="24"/>
          <w:szCs w:val="24"/>
        </w:rPr>
      </w:pPr>
      <w:r w:rsidRPr="00C828F8">
        <w:rPr>
          <w:rFonts w:ascii="Palatino Linotype" w:hAnsi="Palatino Linotype"/>
          <w:sz w:val="24"/>
          <w:szCs w:val="24"/>
        </w:rPr>
        <w:t>The remaining paragraphs of this chapter provide some illustrations as to how the content of RSE prescribed in the respective curriculum documents can be delivered through using a range of approaches, a “necessary inter-disciplinary dialogue” (GDC:73 1997). They are not designed to add to the curriculum as such but to provide inspiration and some tools for teaching it.</w:t>
      </w:r>
    </w:p>
    <w:p w14:paraId="471A7259" w14:textId="77777777" w:rsidR="00476292" w:rsidRPr="00476292" w:rsidRDefault="00476292" w:rsidP="00234999">
      <w:pPr>
        <w:spacing w:line="240" w:lineRule="auto"/>
        <w:jc w:val="both"/>
        <w:rPr>
          <w:rFonts w:ascii="Palatino Linotype" w:hAnsi="Palatino Linotype"/>
          <w:sz w:val="24"/>
          <w:szCs w:val="24"/>
        </w:rPr>
      </w:pPr>
      <w:r w:rsidRPr="00234999">
        <w:rPr>
          <w:rFonts w:ascii="Palatino Linotype" w:hAnsi="Palatino Linotype"/>
          <w:sz w:val="24"/>
          <w:szCs w:val="24"/>
        </w:rPr>
        <w:t xml:space="preserve">Using nature, art, literature and music to express beauty </w:t>
      </w:r>
      <w:r w:rsidR="0024608B" w:rsidRPr="00234999">
        <w:rPr>
          <w:rFonts w:ascii="Palatino Linotype" w:hAnsi="Palatino Linotype"/>
          <w:sz w:val="24"/>
          <w:szCs w:val="24"/>
        </w:rPr>
        <w:t xml:space="preserve">in creation (nature) and human life (art, literature and music), including (but not limited to) the beauty </w:t>
      </w:r>
      <w:r w:rsidRPr="00234999">
        <w:rPr>
          <w:rFonts w:ascii="Palatino Linotype" w:hAnsi="Palatino Linotype"/>
          <w:sz w:val="24"/>
          <w:szCs w:val="24"/>
        </w:rPr>
        <w:t>of love and relationships</w:t>
      </w:r>
      <w:r w:rsidR="00234999">
        <w:rPr>
          <w:rFonts w:ascii="Palatino Linotype" w:hAnsi="Palatino Linotype"/>
          <w:sz w:val="24"/>
          <w:szCs w:val="24"/>
        </w:rPr>
        <w:t xml:space="preserve"> </w:t>
      </w:r>
      <w:r w:rsidRPr="00476292">
        <w:rPr>
          <w:rFonts w:ascii="Palatino Linotype" w:hAnsi="Palatino Linotype"/>
          <w:sz w:val="24"/>
          <w:szCs w:val="24"/>
        </w:rPr>
        <w:t>Teaching about human loving has so often been based on the ‘thou shalt not</w:t>
      </w:r>
      <w:r w:rsidR="00BE7E1D">
        <w:rPr>
          <w:rFonts w:ascii="Palatino Linotype" w:hAnsi="Palatino Linotype"/>
          <w:sz w:val="24"/>
          <w:szCs w:val="24"/>
        </w:rPr>
        <w:t>…</w:t>
      </w:r>
      <w:r w:rsidRPr="00476292">
        <w:rPr>
          <w:rFonts w:ascii="Palatino Linotype" w:hAnsi="Palatino Linotype"/>
          <w:sz w:val="24"/>
          <w:szCs w:val="24"/>
        </w:rPr>
        <w:t xml:space="preserve">’ approach, which is relevant but inadequate on its own. In fact, the beauty of the human form and the profound expressions of love which uplift sexuality are to be found and celebrated in many works of art and literature. Art often expresses the nature of diﬀerent relationships and can be a way to explore with young people their own feelings and responses about the nature of </w:t>
      </w:r>
      <w:r w:rsidRPr="00476292">
        <w:rPr>
          <w:rFonts w:ascii="Palatino Linotype" w:hAnsi="Palatino Linotype"/>
          <w:sz w:val="24"/>
          <w:szCs w:val="24"/>
        </w:rPr>
        <w:lastRenderedPageBreak/>
        <w:t>beauty and its links with the spiritual. A brief example of this could be to use an extract from a love poem, in this case Robbie Burns ,</w:t>
      </w:r>
    </w:p>
    <w:p w14:paraId="5CA19BE5" w14:textId="77777777" w:rsidR="00476292" w:rsidRPr="00476292" w:rsidRDefault="00476292" w:rsidP="003424A6">
      <w:pPr>
        <w:spacing w:line="240" w:lineRule="auto"/>
        <w:ind w:firstLine="360"/>
        <w:jc w:val="center"/>
        <w:rPr>
          <w:rFonts w:ascii="Palatino Linotype" w:hAnsi="Palatino Linotype"/>
          <w:sz w:val="24"/>
          <w:szCs w:val="24"/>
        </w:rPr>
      </w:pPr>
      <w:r w:rsidRPr="00476292">
        <w:rPr>
          <w:rFonts w:ascii="Palatino Linotype" w:hAnsi="Palatino Linotype"/>
          <w:sz w:val="24"/>
          <w:szCs w:val="24"/>
        </w:rPr>
        <w:t xml:space="preserve">O my </w:t>
      </w:r>
      <w:proofErr w:type="spellStart"/>
      <w:r w:rsidRPr="00476292">
        <w:rPr>
          <w:rFonts w:ascii="Palatino Linotype" w:hAnsi="Palatino Linotype"/>
          <w:sz w:val="24"/>
          <w:szCs w:val="24"/>
        </w:rPr>
        <w:t>Luve's</w:t>
      </w:r>
      <w:proofErr w:type="spellEnd"/>
      <w:r w:rsidRPr="00476292">
        <w:rPr>
          <w:rFonts w:ascii="Palatino Linotype" w:hAnsi="Palatino Linotype"/>
          <w:sz w:val="24"/>
          <w:szCs w:val="24"/>
        </w:rPr>
        <w:t xml:space="preserve"> like a red, red rose,</w:t>
      </w:r>
    </w:p>
    <w:p w14:paraId="3EE678AF" w14:textId="77777777" w:rsidR="00BE7E1D" w:rsidRDefault="00476292" w:rsidP="00D5227C">
      <w:pPr>
        <w:spacing w:line="240" w:lineRule="auto"/>
        <w:ind w:firstLine="360"/>
        <w:jc w:val="center"/>
        <w:rPr>
          <w:rFonts w:ascii="Palatino Linotype" w:hAnsi="Palatino Linotype"/>
          <w:sz w:val="24"/>
          <w:szCs w:val="24"/>
        </w:rPr>
      </w:pPr>
      <w:r w:rsidRPr="00476292">
        <w:rPr>
          <w:rFonts w:ascii="Palatino Linotype" w:hAnsi="Palatino Linotype"/>
          <w:sz w:val="24"/>
          <w:szCs w:val="24"/>
        </w:rPr>
        <w:t xml:space="preserve">That's newly sprung in June: O my </w:t>
      </w:r>
      <w:proofErr w:type="spellStart"/>
      <w:r w:rsidRPr="00476292">
        <w:rPr>
          <w:rFonts w:ascii="Palatino Linotype" w:hAnsi="Palatino Linotype"/>
          <w:sz w:val="24"/>
          <w:szCs w:val="24"/>
        </w:rPr>
        <w:t>Luve's</w:t>
      </w:r>
      <w:proofErr w:type="spellEnd"/>
      <w:r w:rsidRPr="00476292">
        <w:rPr>
          <w:rFonts w:ascii="Palatino Linotype" w:hAnsi="Palatino Linotype"/>
          <w:sz w:val="24"/>
          <w:szCs w:val="24"/>
        </w:rPr>
        <w:t xml:space="preserve"> like the </w:t>
      </w:r>
      <w:proofErr w:type="spellStart"/>
      <w:r w:rsidRPr="00476292">
        <w:rPr>
          <w:rFonts w:ascii="Palatino Linotype" w:hAnsi="Palatino Linotype"/>
          <w:sz w:val="24"/>
          <w:szCs w:val="24"/>
        </w:rPr>
        <w:t>melodie</w:t>
      </w:r>
      <w:proofErr w:type="spellEnd"/>
      <w:r w:rsidRPr="00476292">
        <w:rPr>
          <w:rFonts w:ascii="Palatino Linotype" w:hAnsi="Palatino Linotype"/>
          <w:sz w:val="24"/>
          <w:szCs w:val="24"/>
        </w:rPr>
        <w:t xml:space="preserve">, </w:t>
      </w:r>
    </w:p>
    <w:p w14:paraId="2AB098E8" w14:textId="77777777" w:rsidR="00476292" w:rsidRPr="00476292" w:rsidRDefault="00476292" w:rsidP="00D5227C">
      <w:pPr>
        <w:spacing w:line="240" w:lineRule="auto"/>
        <w:ind w:firstLine="360"/>
        <w:jc w:val="center"/>
        <w:rPr>
          <w:rFonts w:ascii="Palatino Linotype" w:hAnsi="Palatino Linotype"/>
          <w:sz w:val="24"/>
          <w:szCs w:val="24"/>
        </w:rPr>
      </w:pPr>
      <w:r w:rsidRPr="00476292">
        <w:rPr>
          <w:rFonts w:ascii="Palatino Linotype" w:hAnsi="Palatino Linotype"/>
          <w:sz w:val="24"/>
          <w:szCs w:val="24"/>
        </w:rPr>
        <w:t xml:space="preserve">That's sweetly </w:t>
      </w:r>
      <w:proofErr w:type="spellStart"/>
      <w:r w:rsidRPr="00476292">
        <w:rPr>
          <w:rFonts w:ascii="Palatino Linotype" w:hAnsi="Palatino Linotype"/>
          <w:sz w:val="24"/>
          <w:szCs w:val="24"/>
        </w:rPr>
        <w:t>play'd</w:t>
      </w:r>
      <w:proofErr w:type="spellEnd"/>
      <w:r w:rsidRPr="00476292">
        <w:rPr>
          <w:rFonts w:ascii="Palatino Linotype" w:hAnsi="Palatino Linotype"/>
          <w:sz w:val="24"/>
          <w:szCs w:val="24"/>
        </w:rPr>
        <w:t xml:space="preserve"> in tune.</w:t>
      </w:r>
    </w:p>
    <w:p w14:paraId="53E6D31F" w14:textId="77777777" w:rsidR="00476292" w:rsidRPr="00476292" w:rsidRDefault="00476292" w:rsidP="003424A6">
      <w:pPr>
        <w:spacing w:line="240" w:lineRule="auto"/>
        <w:jc w:val="center"/>
        <w:rPr>
          <w:rFonts w:ascii="Palatino Linotype" w:hAnsi="Palatino Linotype"/>
          <w:sz w:val="24"/>
          <w:szCs w:val="24"/>
        </w:rPr>
      </w:pPr>
      <w:r w:rsidRPr="00476292">
        <w:rPr>
          <w:rFonts w:ascii="Palatino Linotype" w:hAnsi="Palatino Linotype"/>
          <w:sz w:val="24"/>
          <w:szCs w:val="24"/>
        </w:rPr>
        <w:t xml:space="preserve">As fair art thou, my bonie lass, So deep in </w:t>
      </w:r>
      <w:proofErr w:type="spellStart"/>
      <w:r w:rsidRPr="00476292">
        <w:rPr>
          <w:rFonts w:ascii="Palatino Linotype" w:hAnsi="Palatino Linotype"/>
          <w:sz w:val="24"/>
          <w:szCs w:val="24"/>
        </w:rPr>
        <w:t>luve</w:t>
      </w:r>
      <w:proofErr w:type="spellEnd"/>
      <w:r w:rsidRPr="00476292">
        <w:rPr>
          <w:rFonts w:ascii="Palatino Linotype" w:hAnsi="Palatino Linotype"/>
          <w:sz w:val="24"/>
          <w:szCs w:val="24"/>
        </w:rPr>
        <w:t xml:space="preserve"> am I;</w:t>
      </w:r>
    </w:p>
    <w:p w14:paraId="593E3A1B" w14:textId="77777777" w:rsidR="00476292" w:rsidRPr="00476292" w:rsidRDefault="00476292" w:rsidP="003424A6">
      <w:pPr>
        <w:spacing w:line="240" w:lineRule="auto"/>
        <w:jc w:val="center"/>
        <w:rPr>
          <w:rFonts w:ascii="Palatino Linotype" w:hAnsi="Palatino Linotype"/>
          <w:sz w:val="24"/>
          <w:szCs w:val="24"/>
        </w:rPr>
      </w:pPr>
      <w:r w:rsidRPr="00476292">
        <w:rPr>
          <w:rFonts w:ascii="Palatino Linotype" w:hAnsi="Palatino Linotype"/>
          <w:sz w:val="24"/>
          <w:szCs w:val="24"/>
        </w:rPr>
        <w:t xml:space="preserve">And I will </w:t>
      </w:r>
      <w:proofErr w:type="spellStart"/>
      <w:r w:rsidRPr="00476292">
        <w:rPr>
          <w:rFonts w:ascii="Palatino Linotype" w:hAnsi="Palatino Linotype"/>
          <w:sz w:val="24"/>
          <w:szCs w:val="24"/>
        </w:rPr>
        <w:t>luve</w:t>
      </w:r>
      <w:proofErr w:type="spellEnd"/>
      <w:r w:rsidRPr="00476292">
        <w:rPr>
          <w:rFonts w:ascii="Palatino Linotype" w:hAnsi="Palatino Linotype"/>
          <w:sz w:val="24"/>
          <w:szCs w:val="24"/>
        </w:rPr>
        <w:t xml:space="preserve"> thee still, my dear,</w:t>
      </w:r>
    </w:p>
    <w:p w14:paraId="43480296" w14:textId="77777777" w:rsidR="00476292" w:rsidRPr="00476292" w:rsidRDefault="00476292" w:rsidP="003424A6">
      <w:pPr>
        <w:spacing w:line="240" w:lineRule="auto"/>
        <w:jc w:val="center"/>
        <w:rPr>
          <w:rFonts w:ascii="Palatino Linotype" w:hAnsi="Palatino Linotype"/>
          <w:sz w:val="24"/>
          <w:szCs w:val="24"/>
        </w:rPr>
      </w:pPr>
      <w:r w:rsidRPr="00476292">
        <w:rPr>
          <w:rFonts w:ascii="Palatino Linotype" w:hAnsi="Palatino Linotype"/>
          <w:sz w:val="24"/>
          <w:szCs w:val="24"/>
        </w:rPr>
        <w:t>Till a' the seas gang dry.</w:t>
      </w:r>
    </w:p>
    <w:p w14:paraId="3C981A18" w14:textId="77777777" w:rsidR="00BE7E1D" w:rsidRDefault="00476292" w:rsidP="00D5227C">
      <w:pPr>
        <w:spacing w:line="240" w:lineRule="auto"/>
        <w:ind w:firstLine="720"/>
        <w:jc w:val="center"/>
        <w:rPr>
          <w:rFonts w:ascii="Palatino Linotype" w:hAnsi="Palatino Linotype"/>
          <w:sz w:val="24"/>
          <w:szCs w:val="24"/>
        </w:rPr>
      </w:pPr>
      <w:r w:rsidRPr="00476292">
        <w:rPr>
          <w:rFonts w:ascii="Palatino Linotype" w:hAnsi="Palatino Linotype"/>
          <w:sz w:val="24"/>
          <w:szCs w:val="24"/>
        </w:rPr>
        <w:t xml:space="preserve">Till a' the seas gang dry, my dear, And the rocks melt </w:t>
      </w:r>
      <w:proofErr w:type="spellStart"/>
      <w:r w:rsidRPr="00476292">
        <w:rPr>
          <w:rFonts w:ascii="Palatino Linotype" w:hAnsi="Palatino Linotype"/>
          <w:sz w:val="24"/>
          <w:szCs w:val="24"/>
        </w:rPr>
        <w:t>wi</w:t>
      </w:r>
      <w:proofErr w:type="spellEnd"/>
      <w:r w:rsidRPr="00476292">
        <w:rPr>
          <w:rFonts w:ascii="Palatino Linotype" w:hAnsi="Palatino Linotype"/>
          <w:sz w:val="24"/>
          <w:szCs w:val="24"/>
        </w:rPr>
        <w:t xml:space="preserve">' the sun; </w:t>
      </w:r>
    </w:p>
    <w:p w14:paraId="322DF03F" w14:textId="77777777" w:rsidR="00476292" w:rsidRPr="00476292" w:rsidRDefault="00476292" w:rsidP="00D5227C">
      <w:pPr>
        <w:spacing w:line="240" w:lineRule="auto"/>
        <w:ind w:firstLine="720"/>
        <w:jc w:val="center"/>
        <w:rPr>
          <w:rFonts w:ascii="Palatino Linotype" w:hAnsi="Palatino Linotype"/>
          <w:sz w:val="24"/>
          <w:szCs w:val="24"/>
        </w:rPr>
      </w:pPr>
      <w:r w:rsidRPr="00476292">
        <w:rPr>
          <w:rFonts w:ascii="Palatino Linotype" w:hAnsi="Palatino Linotype"/>
          <w:sz w:val="24"/>
          <w:szCs w:val="24"/>
        </w:rPr>
        <w:t xml:space="preserve">And I will </w:t>
      </w:r>
      <w:proofErr w:type="spellStart"/>
      <w:r w:rsidRPr="00476292">
        <w:rPr>
          <w:rFonts w:ascii="Palatino Linotype" w:hAnsi="Palatino Linotype"/>
          <w:sz w:val="24"/>
          <w:szCs w:val="24"/>
        </w:rPr>
        <w:t>luve</w:t>
      </w:r>
      <w:proofErr w:type="spellEnd"/>
      <w:r w:rsidRPr="00476292">
        <w:rPr>
          <w:rFonts w:ascii="Palatino Linotype" w:hAnsi="Palatino Linotype"/>
          <w:sz w:val="24"/>
          <w:szCs w:val="24"/>
        </w:rPr>
        <w:t xml:space="preserve"> thee still, my dear, While the sands o' life shall run.</w:t>
      </w:r>
    </w:p>
    <w:p w14:paraId="27667F73" w14:textId="77777777" w:rsidR="00476292" w:rsidRDefault="00476292" w:rsidP="00234999">
      <w:pPr>
        <w:spacing w:line="240" w:lineRule="auto"/>
        <w:jc w:val="both"/>
        <w:rPr>
          <w:rFonts w:ascii="Palatino Linotype" w:hAnsi="Palatino Linotype"/>
          <w:sz w:val="24"/>
          <w:szCs w:val="24"/>
        </w:rPr>
      </w:pPr>
      <w:r w:rsidRPr="00476292">
        <w:rPr>
          <w:rFonts w:ascii="Palatino Linotype" w:hAnsi="Palatino Linotype"/>
          <w:sz w:val="24"/>
          <w:szCs w:val="24"/>
        </w:rPr>
        <w:t>Who would Burns be addressing this poem to? Why does he choose the diﬀerent images? Why are things in nature beautiful for him? What do they think love is like? How is this diﬀerent from love for family members or for God? How is it the same? Poets such as Gerald Manley Hopkins express their relationship with God in poetry, particularly the struggles of choosing God.</w:t>
      </w:r>
    </w:p>
    <w:p w14:paraId="22341B19" w14:textId="77777777" w:rsidR="00754F3B" w:rsidRDefault="00754F3B" w:rsidP="00234999">
      <w:pPr>
        <w:spacing w:line="240" w:lineRule="auto"/>
        <w:jc w:val="both"/>
        <w:rPr>
          <w:rFonts w:ascii="Palatino Linotype" w:hAnsi="Palatino Linotype"/>
          <w:sz w:val="24"/>
          <w:szCs w:val="24"/>
        </w:rPr>
      </w:pPr>
      <w:r>
        <w:rPr>
          <w:rFonts w:ascii="Palatino Linotype" w:hAnsi="Palatino Linotype"/>
          <w:sz w:val="24"/>
          <w:szCs w:val="24"/>
        </w:rPr>
        <w:t>Another example to use is the poem ‘A Marriage’ by R.S. Thomas:</w:t>
      </w:r>
    </w:p>
    <w:p w14:paraId="5A24AE02" w14:textId="77777777" w:rsidR="00754F3B" w:rsidRDefault="00754F3B" w:rsidP="007413FE">
      <w:pPr>
        <w:pStyle w:val="NormalWeb"/>
        <w:shd w:val="clear" w:color="auto" w:fill="FFFFFF"/>
        <w:spacing w:before="0" w:beforeAutospacing="0" w:after="0" w:afterAutospacing="0" w:line="299" w:lineRule="atLeast"/>
        <w:jc w:val="center"/>
        <w:textAlignment w:val="baseline"/>
        <w:rPr>
          <w:rFonts w:ascii="Georgia" w:hAnsi="Georgia"/>
          <w:color w:val="000000"/>
          <w:sz w:val="36"/>
          <w:szCs w:val="36"/>
        </w:rPr>
      </w:pPr>
      <w:r>
        <w:rPr>
          <w:rFonts w:ascii="Georgia" w:hAnsi="Georgia"/>
          <w:i/>
          <w:iCs/>
          <w:color w:val="000000"/>
          <w:sz w:val="23"/>
          <w:szCs w:val="23"/>
          <w:bdr w:val="none" w:sz="0" w:space="0" w:color="auto" w:frame="1"/>
        </w:rPr>
        <w:t>We met</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under a shower</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of bird-notes.</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Fifty years passed,</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love’s moment</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in a world in servitude to time.</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She was young;</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I kissed with my eyes</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closed and opened</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them on her wrinkles.</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“Come,” said death,</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choosing her as his</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partner for</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the last dance, And she,</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who in life</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had done everything</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with a bird’s grace,</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opened her bill now</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for the shedding</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of one sigh no</w:t>
      </w:r>
      <w:r>
        <w:rPr>
          <w:rStyle w:val="apple-converted-space"/>
          <w:rFonts w:ascii="Georgia" w:eastAsia="Trebuchet MS" w:hAnsi="Georgia"/>
          <w:i/>
          <w:iCs/>
          <w:color w:val="000000"/>
          <w:sz w:val="23"/>
          <w:szCs w:val="23"/>
          <w:bdr w:val="none" w:sz="0" w:space="0" w:color="auto" w:frame="1"/>
        </w:rPr>
        <w:t> </w:t>
      </w:r>
      <w:r>
        <w:rPr>
          <w:rFonts w:ascii="Georgia" w:hAnsi="Georgia"/>
          <w:color w:val="000000"/>
          <w:sz w:val="23"/>
          <w:szCs w:val="23"/>
          <w:bdr w:val="none" w:sz="0" w:space="0" w:color="auto" w:frame="1"/>
        </w:rPr>
        <w:br/>
      </w:r>
      <w:r>
        <w:rPr>
          <w:rFonts w:ascii="Georgia" w:hAnsi="Georgia"/>
          <w:i/>
          <w:iCs/>
          <w:color w:val="000000"/>
          <w:sz w:val="23"/>
          <w:szCs w:val="23"/>
          <w:bdr w:val="none" w:sz="0" w:space="0" w:color="auto" w:frame="1"/>
        </w:rPr>
        <w:t>heavier than a feather.</w:t>
      </w:r>
    </w:p>
    <w:p w14:paraId="4C3456CC" w14:textId="77777777" w:rsidR="00754F3B" w:rsidRDefault="00754F3B" w:rsidP="007413FE">
      <w:pPr>
        <w:pStyle w:val="NormalWeb"/>
        <w:shd w:val="clear" w:color="auto" w:fill="FFFFFF"/>
        <w:spacing w:before="0" w:beforeAutospacing="0" w:after="0" w:afterAutospacing="0" w:line="299" w:lineRule="atLeast"/>
        <w:jc w:val="right"/>
        <w:textAlignment w:val="baseline"/>
        <w:rPr>
          <w:rFonts w:ascii="Georgia" w:hAnsi="Georgia"/>
          <w:color w:val="000000"/>
          <w:sz w:val="36"/>
          <w:szCs w:val="36"/>
        </w:rPr>
      </w:pPr>
      <w:r>
        <w:rPr>
          <w:rFonts w:ascii="Georgia" w:hAnsi="Georgia"/>
          <w:i/>
          <w:iCs/>
          <w:color w:val="000000"/>
          <w:sz w:val="23"/>
          <w:szCs w:val="23"/>
          <w:bdr w:val="none" w:sz="0" w:space="0" w:color="auto" w:frame="1"/>
        </w:rPr>
        <w:t xml:space="preserve">© </w:t>
      </w:r>
      <w:proofErr w:type="spellStart"/>
      <w:r>
        <w:rPr>
          <w:rFonts w:ascii="Georgia" w:hAnsi="Georgia"/>
          <w:i/>
          <w:iCs/>
          <w:color w:val="000000"/>
          <w:sz w:val="23"/>
          <w:szCs w:val="23"/>
          <w:bdr w:val="none" w:sz="0" w:space="0" w:color="auto" w:frame="1"/>
        </w:rPr>
        <w:t>Kunjana</w:t>
      </w:r>
      <w:proofErr w:type="spellEnd"/>
      <w:r>
        <w:rPr>
          <w:rFonts w:ascii="Georgia" w:hAnsi="Georgia"/>
          <w:i/>
          <w:iCs/>
          <w:color w:val="000000"/>
          <w:sz w:val="23"/>
          <w:szCs w:val="23"/>
          <w:bdr w:val="none" w:sz="0" w:space="0" w:color="auto" w:frame="1"/>
        </w:rPr>
        <w:t xml:space="preserve"> Thomas 2001</w:t>
      </w:r>
    </w:p>
    <w:p w14:paraId="551332D1" w14:textId="77777777" w:rsidR="00476292" w:rsidRPr="00476292" w:rsidRDefault="00476292" w:rsidP="00234999">
      <w:pPr>
        <w:spacing w:line="240" w:lineRule="auto"/>
        <w:jc w:val="both"/>
        <w:rPr>
          <w:rFonts w:ascii="Palatino Linotype" w:hAnsi="Palatino Linotype"/>
          <w:sz w:val="24"/>
          <w:szCs w:val="24"/>
        </w:rPr>
      </w:pPr>
      <w:r w:rsidRPr="00476292">
        <w:rPr>
          <w:rFonts w:ascii="Palatino Linotype" w:hAnsi="Palatino Linotype"/>
          <w:sz w:val="24"/>
          <w:szCs w:val="24"/>
        </w:rPr>
        <w:lastRenderedPageBreak/>
        <w:t xml:space="preserve">Nothing can substitute listening to and studying the scriptures to illustrate the complete vision God has shared with humanity through Jesus. To understand the Church’s teaching about human love young people should explore the story of Adam and Eve in Genesis (Ch. 2-3). This oﬀers firstly, the opportunity to understand that this story is not a creation myth amongst others but one that reveals truth about humanity’s relationship with God and secondly, that this is what Jesus references when he is teaching about marriage, aﬃrming it as inspired by the Word of God. The Church also teaches that Genesis </w:t>
      </w:r>
      <w:r w:rsidRPr="00D5227C">
        <w:rPr>
          <w:rFonts w:ascii="Palatino Linotype" w:hAnsi="Palatino Linotype"/>
          <w:sz w:val="24"/>
          <w:szCs w:val="24"/>
        </w:rPr>
        <w:t>contains God’s revelation about human origins expressed in symbolic imagery and language. If we lose this understanding that it does refer to human history then we lose   the whole truth about original sin. It also shows much about humanity’s behaviour in relationships, given paradise, it is thrown away</w:t>
      </w:r>
      <w:r w:rsidR="0024608B">
        <w:rPr>
          <w:rFonts w:ascii="Palatino Linotype" w:hAnsi="Palatino Linotype"/>
          <w:sz w:val="24"/>
          <w:szCs w:val="24"/>
        </w:rPr>
        <w:t>:</w:t>
      </w:r>
      <w:r w:rsidRPr="00D5227C">
        <w:rPr>
          <w:rFonts w:ascii="Palatino Linotype" w:hAnsi="Palatino Linotype"/>
          <w:sz w:val="24"/>
          <w:szCs w:val="24"/>
        </w:rPr>
        <w:t xml:space="preserve"> given perfect love, Adam and Eve disagree</w:t>
      </w:r>
      <w:r w:rsidR="0024608B">
        <w:rPr>
          <w:rFonts w:ascii="Palatino Linotype" w:hAnsi="Palatino Linotype"/>
          <w:sz w:val="24"/>
          <w:szCs w:val="24"/>
        </w:rPr>
        <w:t xml:space="preserve"> - </w:t>
      </w:r>
      <w:r w:rsidRPr="00D5227C">
        <w:rPr>
          <w:rFonts w:ascii="Palatino Linotype" w:hAnsi="Palatino Linotype"/>
          <w:sz w:val="24"/>
          <w:szCs w:val="24"/>
        </w:rPr>
        <w:t>he blames her, she blames the serpent. The sensual natu</w:t>
      </w:r>
      <w:r w:rsidR="00BE7E1D">
        <w:rPr>
          <w:rFonts w:ascii="Palatino Linotype" w:hAnsi="Palatino Linotype"/>
          <w:sz w:val="24"/>
          <w:szCs w:val="24"/>
        </w:rPr>
        <w:t>re of love is expressed in the “</w:t>
      </w:r>
      <w:r w:rsidRPr="00D5227C">
        <w:rPr>
          <w:rFonts w:ascii="Palatino Linotype" w:hAnsi="Palatino Linotype"/>
          <w:sz w:val="24"/>
          <w:szCs w:val="24"/>
        </w:rPr>
        <w:t>Song of Songs</w:t>
      </w:r>
      <w:r w:rsidR="00BE7E1D">
        <w:rPr>
          <w:rFonts w:ascii="Palatino Linotype" w:hAnsi="Palatino Linotype"/>
          <w:sz w:val="24"/>
          <w:szCs w:val="24"/>
        </w:rPr>
        <w:t>”</w:t>
      </w:r>
      <w:r w:rsidRPr="00D5227C">
        <w:rPr>
          <w:rFonts w:ascii="Palatino Linotype" w:hAnsi="Palatino Linotype"/>
          <w:sz w:val="24"/>
          <w:szCs w:val="24"/>
        </w:rPr>
        <w:t>. If students were given this text cold, would they recognise it as being</w:t>
      </w:r>
      <w:r w:rsidR="00BE7E1D">
        <w:rPr>
          <w:rFonts w:ascii="Palatino Linotype" w:hAnsi="Palatino Linotype"/>
          <w:sz w:val="24"/>
          <w:szCs w:val="24"/>
        </w:rPr>
        <w:t xml:space="preserve"> from the Bible?</w:t>
      </w:r>
    </w:p>
    <w:p w14:paraId="5C9170AA" w14:textId="77777777" w:rsidR="00BE7E1D" w:rsidRDefault="00476292" w:rsidP="00D5227C">
      <w:pPr>
        <w:spacing w:line="240" w:lineRule="auto"/>
        <w:ind w:firstLine="360"/>
        <w:jc w:val="center"/>
        <w:rPr>
          <w:rFonts w:ascii="Palatino Linotype" w:hAnsi="Palatino Linotype"/>
          <w:sz w:val="24"/>
          <w:szCs w:val="24"/>
        </w:rPr>
      </w:pPr>
      <w:r w:rsidRPr="00476292">
        <w:rPr>
          <w:rFonts w:ascii="Palatino Linotype" w:hAnsi="Palatino Linotype"/>
          <w:sz w:val="24"/>
          <w:szCs w:val="24"/>
        </w:rPr>
        <w:t xml:space="preserve">Let him kiss me with all the kisses of his mouth. </w:t>
      </w:r>
    </w:p>
    <w:p w14:paraId="529C0372" w14:textId="77777777" w:rsidR="00476292" w:rsidRPr="00476292" w:rsidRDefault="00476292" w:rsidP="00D5227C">
      <w:pPr>
        <w:spacing w:line="240" w:lineRule="auto"/>
        <w:ind w:firstLine="360"/>
        <w:jc w:val="center"/>
        <w:rPr>
          <w:rFonts w:ascii="Palatino Linotype" w:hAnsi="Palatino Linotype"/>
          <w:sz w:val="24"/>
          <w:szCs w:val="24"/>
        </w:rPr>
      </w:pPr>
      <w:r w:rsidRPr="00476292">
        <w:rPr>
          <w:rFonts w:ascii="Palatino Linotype" w:hAnsi="Palatino Linotype"/>
          <w:sz w:val="24"/>
          <w:szCs w:val="24"/>
        </w:rPr>
        <w:t>Your love is more delightful than wine;</w:t>
      </w:r>
    </w:p>
    <w:p w14:paraId="463D1683" w14:textId="77777777" w:rsidR="00476292" w:rsidRPr="00476292" w:rsidRDefault="00476292" w:rsidP="00D5227C">
      <w:pPr>
        <w:spacing w:line="240" w:lineRule="auto"/>
        <w:jc w:val="center"/>
        <w:rPr>
          <w:rFonts w:ascii="Palatino Linotype" w:hAnsi="Palatino Linotype"/>
          <w:sz w:val="24"/>
          <w:szCs w:val="24"/>
        </w:rPr>
      </w:pPr>
      <w:r w:rsidRPr="00476292">
        <w:rPr>
          <w:rFonts w:ascii="Palatino Linotype" w:hAnsi="Palatino Linotype"/>
          <w:sz w:val="24"/>
          <w:szCs w:val="24"/>
        </w:rPr>
        <w:t>delicate is the fragrance of your perfume,</w:t>
      </w:r>
    </w:p>
    <w:p w14:paraId="30958139" w14:textId="77777777" w:rsidR="00476292" w:rsidRPr="00476292" w:rsidRDefault="00476292" w:rsidP="00D5227C">
      <w:pPr>
        <w:spacing w:line="240" w:lineRule="auto"/>
        <w:jc w:val="center"/>
        <w:rPr>
          <w:rFonts w:ascii="Palatino Linotype" w:hAnsi="Palatino Linotype"/>
          <w:sz w:val="24"/>
          <w:szCs w:val="24"/>
        </w:rPr>
      </w:pPr>
      <w:r w:rsidRPr="00476292">
        <w:rPr>
          <w:rFonts w:ascii="Palatino Linotype" w:hAnsi="Palatino Linotype"/>
          <w:sz w:val="24"/>
          <w:szCs w:val="24"/>
        </w:rPr>
        <w:t>your name is an oil poured out,</w:t>
      </w:r>
    </w:p>
    <w:p w14:paraId="728B352E" w14:textId="77777777" w:rsidR="00476292" w:rsidRPr="00476292" w:rsidRDefault="00476292" w:rsidP="00D5227C">
      <w:pPr>
        <w:spacing w:line="240" w:lineRule="auto"/>
        <w:jc w:val="center"/>
        <w:rPr>
          <w:rFonts w:ascii="Palatino Linotype" w:hAnsi="Palatino Linotype"/>
          <w:sz w:val="24"/>
          <w:szCs w:val="24"/>
        </w:rPr>
      </w:pPr>
      <w:r w:rsidRPr="00476292">
        <w:rPr>
          <w:rFonts w:ascii="Palatino Linotype" w:hAnsi="Palatino Linotype"/>
          <w:sz w:val="24"/>
          <w:szCs w:val="24"/>
        </w:rPr>
        <w:t>and that is why the maidens love you.</w:t>
      </w:r>
    </w:p>
    <w:p w14:paraId="61841EDE" w14:textId="77777777" w:rsidR="00476292" w:rsidRPr="00476292" w:rsidRDefault="00476292" w:rsidP="00D5227C">
      <w:pPr>
        <w:spacing w:line="240" w:lineRule="auto"/>
        <w:jc w:val="center"/>
        <w:rPr>
          <w:rFonts w:ascii="Palatino Linotype" w:hAnsi="Palatino Linotype"/>
          <w:sz w:val="24"/>
          <w:szCs w:val="24"/>
        </w:rPr>
      </w:pPr>
      <w:r w:rsidRPr="00476292">
        <w:rPr>
          <w:rFonts w:ascii="Palatino Linotype" w:hAnsi="Palatino Linotype"/>
          <w:sz w:val="24"/>
          <w:szCs w:val="24"/>
        </w:rPr>
        <w:t>Draw me in your footsteps, let us run. (Song of Songs 1:1-4)</w:t>
      </w:r>
    </w:p>
    <w:p w14:paraId="24A11FEA" w14:textId="77777777" w:rsidR="00476292" w:rsidRPr="00476292" w:rsidRDefault="00476292" w:rsidP="00D5227C">
      <w:pPr>
        <w:spacing w:line="240" w:lineRule="auto"/>
        <w:jc w:val="center"/>
        <w:rPr>
          <w:rFonts w:ascii="Palatino Linotype" w:hAnsi="Palatino Linotype"/>
          <w:sz w:val="24"/>
          <w:szCs w:val="24"/>
        </w:rPr>
      </w:pPr>
    </w:p>
    <w:p w14:paraId="545211BF" w14:textId="77777777" w:rsidR="00476292" w:rsidRPr="00476292" w:rsidRDefault="00476292" w:rsidP="00234999">
      <w:pPr>
        <w:spacing w:line="240" w:lineRule="auto"/>
        <w:jc w:val="both"/>
        <w:rPr>
          <w:rFonts w:ascii="Palatino Linotype" w:hAnsi="Palatino Linotype"/>
          <w:sz w:val="24"/>
          <w:szCs w:val="24"/>
        </w:rPr>
      </w:pPr>
      <w:r w:rsidRPr="00476292">
        <w:rPr>
          <w:rFonts w:ascii="Palatino Linotype" w:hAnsi="Palatino Linotype"/>
          <w:sz w:val="24"/>
          <w:szCs w:val="24"/>
        </w:rPr>
        <w:t>Love is presented as sensual and beautiful and, as the ‘Song of Songs’ is explored, it expresses the joy of a bride and bridegroom.</w:t>
      </w:r>
    </w:p>
    <w:p w14:paraId="51E8503A" w14:textId="77777777" w:rsidR="00476292" w:rsidRDefault="00476292" w:rsidP="00234999">
      <w:pPr>
        <w:spacing w:line="240" w:lineRule="auto"/>
        <w:jc w:val="both"/>
        <w:rPr>
          <w:rFonts w:ascii="Palatino Linotype" w:hAnsi="Palatino Linotype"/>
          <w:sz w:val="24"/>
          <w:szCs w:val="24"/>
        </w:rPr>
      </w:pPr>
      <w:r w:rsidRPr="00476292">
        <w:rPr>
          <w:rFonts w:ascii="Palatino Linotype" w:hAnsi="Palatino Linotype"/>
          <w:sz w:val="24"/>
          <w:szCs w:val="24"/>
        </w:rPr>
        <w:t xml:space="preserve">Teaching about virtues, how to lead a moral life is not an exclusively Catholic pursuit. The Ancient Greek, Socratic ideal, suggests that moral behaviour is taught through developing practical wisdom (prudence) as a virtue, wisdom is the pursuit of truth through the exercise of reason. In Catholic </w:t>
      </w:r>
      <w:r w:rsidR="00BE7E1D">
        <w:rPr>
          <w:rFonts w:ascii="Palatino Linotype" w:hAnsi="Palatino Linotype"/>
          <w:sz w:val="24"/>
          <w:szCs w:val="24"/>
        </w:rPr>
        <w:t>understanding</w:t>
      </w:r>
      <w:r w:rsidRPr="00476292">
        <w:rPr>
          <w:rFonts w:ascii="Palatino Linotype" w:hAnsi="Palatino Linotype"/>
          <w:sz w:val="24"/>
          <w:szCs w:val="24"/>
        </w:rPr>
        <w:t xml:space="preserve">, Jesus is the truth and through a deeper understanding of him, the Word of God, wisdom unfolds inspired by faith, hope and love. It is easy for young people to </w:t>
      </w:r>
      <w:r w:rsidR="00234999">
        <w:rPr>
          <w:rFonts w:ascii="Palatino Linotype" w:hAnsi="Palatino Linotype"/>
          <w:sz w:val="24"/>
          <w:szCs w:val="24"/>
        </w:rPr>
        <w:t>lapse into becoming</w:t>
      </w:r>
      <w:r w:rsidRPr="00476292">
        <w:rPr>
          <w:rFonts w:ascii="Palatino Linotype" w:hAnsi="Palatino Linotype"/>
          <w:sz w:val="24"/>
          <w:szCs w:val="24"/>
        </w:rPr>
        <w:t xml:space="preserve"> very reactive to life and live in a way that is relative to their current world view. Using ethical questions, based on virtue teaching, encourages them to recognise they can </w:t>
      </w:r>
      <w:r w:rsidR="00234999">
        <w:rPr>
          <w:rFonts w:ascii="Palatino Linotype" w:hAnsi="Palatino Linotype"/>
          <w:sz w:val="24"/>
          <w:szCs w:val="24"/>
        </w:rPr>
        <w:t xml:space="preserve">instead become </w:t>
      </w:r>
      <w:r w:rsidRPr="00476292">
        <w:rPr>
          <w:rFonts w:ascii="Palatino Linotype" w:hAnsi="Palatino Linotype"/>
          <w:sz w:val="24"/>
          <w:szCs w:val="24"/>
        </w:rPr>
        <w:t xml:space="preserve">proactive </w:t>
      </w:r>
      <w:r w:rsidR="00234999">
        <w:rPr>
          <w:rFonts w:ascii="Palatino Linotype" w:hAnsi="Palatino Linotype"/>
          <w:sz w:val="24"/>
          <w:szCs w:val="24"/>
        </w:rPr>
        <w:t xml:space="preserve">and take charge </w:t>
      </w:r>
      <w:r w:rsidRPr="00476292">
        <w:rPr>
          <w:rFonts w:ascii="Palatino Linotype" w:hAnsi="Palatino Linotype"/>
          <w:sz w:val="24"/>
          <w:szCs w:val="24"/>
        </w:rPr>
        <w:t>of how they react to and feel and how this changes their relationships with themselves, their peers, their family and God. This can be based on real life examples, such as ideas of fairness in school, or on stories, such as the Wisdom of King Solomon (1 Kings 3:16-28). These should always have a Christian frame of reference to understand what terms like justice or rights mean in a holistic vision of humanity’s relationship with God. Virtue ethics are a particularly useful frame to talk about areas such as abuse on social media or what respect means in romantic relationship.</w:t>
      </w:r>
    </w:p>
    <w:p w14:paraId="2609F8EC" w14:textId="5C1C61D7" w:rsidR="00ED5CCB" w:rsidRPr="00476292" w:rsidRDefault="00AD1855" w:rsidP="00234999">
      <w:pPr>
        <w:spacing w:line="240" w:lineRule="auto"/>
        <w:jc w:val="both"/>
        <w:rPr>
          <w:rFonts w:ascii="Palatino Linotype" w:hAnsi="Palatino Linotype"/>
          <w:sz w:val="24"/>
          <w:szCs w:val="24"/>
        </w:rPr>
      </w:pPr>
      <w:r>
        <w:rPr>
          <w:rFonts w:ascii="Palatino Linotype" w:hAnsi="Palatino Linotype"/>
          <w:sz w:val="24"/>
          <w:szCs w:val="24"/>
        </w:rPr>
        <w:lastRenderedPageBreak/>
        <w:t>RSE</w:t>
      </w:r>
      <w:r w:rsidR="00476292" w:rsidRPr="00476292">
        <w:rPr>
          <w:rFonts w:ascii="Palatino Linotype" w:hAnsi="Palatino Linotype"/>
          <w:sz w:val="24"/>
          <w:szCs w:val="24"/>
        </w:rPr>
        <w:t xml:space="preserve"> needs to be open to opportunities for young people to express their love of God through acts of worship, prayer and reflection to enable them to be open to Grace and</w:t>
      </w:r>
      <w:r w:rsidR="00BE7E1D">
        <w:rPr>
          <w:rFonts w:ascii="Palatino Linotype" w:hAnsi="Palatino Linotype"/>
          <w:sz w:val="24"/>
          <w:szCs w:val="24"/>
        </w:rPr>
        <w:t xml:space="preserve"> </w:t>
      </w:r>
      <w:r w:rsidR="00476292" w:rsidRPr="00476292">
        <w:rPr>
          <w:rFonts w:ascii="Palatino Linotype" w:hAnsi="Palatino Linotype"/>
          <w:sz w:val="24"/>
          <w:szCs w:val="24"/>
        </w:rPr>
        <w:t>able to assent to the teachings of the Church. The relationship we have with ourselves is a key part of this, as only through giving time to reflect on the person we are, knowing our worth in the eyes of God and understanding that we can grow in faith and love. Teaching simple Christian meditations is a way for everyone to calm their mind and be open to the still, small voice of God. The Liturgy is an expression of the beauty of the Trinity’s relationship with humanity. Understanding how God the Son</w:t>
      </w:r>
      <w:r w:rsidR="00BE7E1D">
        <w:rPr>
          <w:rFonts w:ascii="Palatino Linotype" w:hAnsi="Palatino Linotype"/>
          <w:sz w:val="24"/>
          <w:szCs w:val="24"/>
        </w:rPr>
        <w:t xml:space="preserve"> </w:t>
      </w:r>
      <w:r w:rsidR="00476292" w:rsidRPr="00476292">
        <w:rPr>
          <w:rFonts w:ascii="Palatino Linotype" w:hAnsi="Palatino Linotype"/>
          <w:sz w:val="24"/>
          <w:szCs w:val="24"/>
        </w:rPr>
        <w:t>“emptied himself”</w:t>
      </w:r>
      <w:r w:rsidR="00BE7E1D">
        <w:rPr>
          <w:rFonts w:ascii="Palatino Linotype" w:hAnsi="Palatino Linotype"/>
          <w:sz w:val="24"/>
          <w:szCs w:val="24"/>
        </w:rPr>
        <w:t xml:space="preserve"> </w:t>
      </w:r>
      <w:r w:rsidR="00476292" w:rsidRPr="00476292">
        <w:rPr>
          <w:rFonts w:ascii="Palatino Linotype" w:hAnsi="Palatino Linotype"/>
          <w:sz w:val="24"/>
          <w:szCs w:val="24"/>
        </w:rPr>
        <w:t>and assumed a human nature, the total gift of self, is a profound insight into God’s love and   His purpose for humanity and the precious nature of our persons as embodied creatures which are nourished by the Eucharist and made Temples of the Holy Spirit. Pope Benedict XVI also advocated that the lives of the saints should be studied as witnesses to a life in relationship with God, an inspiration for young people on how to lead a moral life.</w:t>
      </w:r>
    </w:p>
    <w:p w14:paraId="679F47C7" w14:textId="77777777" w:rsidR="00476292" w:rsidRPr="00BE7E1D" w:rsidRDefault="00476292" w:rsidP="00D5227C">
      <w:pPr>
        <w:spacing w:line="240" w:lineRule="auto"/>
        <w:jc w:val="center"/>
        <w:rPr>
          <w:rFonts w:ascii="Palatino Linotype" w:hAnsi="Palatino Linotype"/>
          <w:color w:val="C00000"/>
          <w:sz w:val="24"/>
          <w:szCs w:val="24"/>
        </w:rPr>
      </w:pPr>
      <w:r w:rsidRPr="00BE7E1D">
        <w:rPr>
          <w:rFonts w:ascii="Palatino Linotype" w:hAnsi="Palatino Linotype"/>
          <w:color w:val="C00000"/>
          <w:sz w:val="24"/>
          <w:szCs w:val="24"/>
        </w:rPr>
        <w:t>I am convinced that the true apologetics for the Christian message, the most persuasive proof of its truth, oﬀsetting everything that may appear negative, are the saints, on the one hand, and the beauty that the faith has generated, on the other.</w:t>
      </w:r>
    </w:p>
    <w:p w14:paraId="64919986" w14:textId="77777777" w:rsidR="00476292" w:rsidRPr="00BE7E1D" w:rsidRDefault="00476292" w:rsidP="00D5227C">
      <w:pPr>
        <w:spacing w:line="240" w:lineRule="auto"/>
        <w:jc w:val="center"/>
        <w:rPr>
          <w:rFonts w:ascii="Palatino Linotype" w:hAnsi="Palatino Linotype"/>
          <w:color w:val="C00000"/>
          <w:sz w:val="24"/>
          <w:szCs w:val="24"/>
        </w:rPr>
      </w:pPr>
      <w:r w:rsidRPr="00BE7E1D">
        <w:rPr>
          <w:rFonts w:ascii="Palatino Linotype" w:hAnsi="Palatino Linotype"/>
          <w:color w:val="C00000"/>
          <w:sz w:val="24"/>
          <w:szCs w:val="24"/>
        </w:rPr>
        <w:t>For faith to grow today, we must lead ourselves and the persons we meet to encounter the saints and to come into contact with the beautiful.</w:t>
      </w:r>
    </w:p>
    <w:p w14:paraId="2C665568" w14:textId="2A37B77C" w:rsidR="009C1809" w:rsidRDefault="00476292" w:rsidP="00C670DF">
      <w:pPr>
        <w:jc w:val="right"/>
      </w:pPr>
      <w:r w:rsidRPr="00476292">
        <w:rPr>
          <w:rFonts w:ascii="Palatino Linotype" w:hAnsi="Palatino Linotype"/>
          <w:sz w:val="24"/>
          <w:szCs w:val="24"/>
        </w:rPr>
        <w:t>Ratzinger, J.</w:t>
      </w:r>
      <w:r w:rsidR="00234999">
        <w:rPr>
          <w:rFonts w:ascii="Palatino Linotype" w:hAnsi="Palatino Linotype"/>
          <w:sz w:val="24"/>
          <w:szCs w:val="24"/>
        </w:rPr>
        <w:t xml:space="preserve"> </w:t>
      </w:r>
      <w:r w:rsidRPr="00476292">
        <w:rPr>
          <w:rFonts w:ascii="Palatino Linotype" w:hAnsi="Palatino Linotype"/>
          <w:sz w:val="24"/>
          <w:szCs w:val="24"/>
        </w:rPr>
        <w:t>(2005) On the Way to Jesus Christ 38</w:t>
      </w:r>
    </w:p>
    <w:p w14:paraId="3D43FB2E" w14:textId="00A15457" w:rsidR="00FC05F7" w:rsidRPr="00FC05F7" w:rsidRDefault="00FC05F7" w:rsidP="00C670DF">
      <w:pPr>
        <w:rPr>
          <w:rFonts w:ascii="Palatino Linotype" w:hAnsi="Palatino Linotype"/>
          <w:sz w:val="24"/>
        </w:rPr>
      </w:pPr>
    </w:p>
    <w:sectPr w:rsidR="00FC05F7" w:rsidRPr="00FC05F7" w:rsidSect="00CF6947">
      <w:headerReference w:type="default" r:id="rId9"/>
      <w:footerReference w:type="default" r:id="rId10"/>
      <w:footerReference w:type="first" r:id="rId11"/>
      <w:pgSz w:w="11910" w:h="16840"/>
      <w:pgMar w:top="1320" w:right="940" w:bottom="1340" w:left="1100" w:header="0" w:footer="70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9E5A8" w14:textId="77777777" w:rsidR="005E51FB" w:rsidRDefault="005E51FB" w:rsidP="006F63D6">
      <w:pPr>
        <w:spacing w:after="0" w:line="240" w:lineRule="auto"/>
      </w:pPr>
      <w:r>
        <w:separator/>
      </w:r>
    </w:p>
  </w:endnote>
  <w:endnote w:type="continuationSeparator" w:id="0">
    <w:p w14:paraId="608B539E" w14:textId="77777777" w:rsidR="005E51FB" w:rsidRDefault="005E51FB" w:rsidP="006F6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399562"/>
      <w:docPartObj>
        <w:docPartGallery w:val="Page Numbers (Bottom of Page)"/>
        <w:docPartUnique/>
      </w:docPartObj>
    </w:sdtPr>
    <w:sdtEndPr>
      <w:rPr>
        <w:color w:val="7F7F7F" w:themeColor="background1" w:themeShade="7F"/>
        <w:spacing w:val="60"/>
      </w:rPr>
    </w:sdtEndPr>
    <w:sdtContent>
      <w:p w14:paraId="150AFDDA" w14:textId="2D8B5825" w:rsidR="00780927" w:rsidRDefault="0078092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D44EE" w:rsidRPr="001D44EE">
          <w:rPr>
            <w:b/>
            <w:bCs/>
            <w:noProof/>
          </w:rPr>
          <w:t>22</w:t>
        </w:r>
        <w:r>
          <w:rPr>
            <w:b/>
            <w:bCs/>
            <w:noProof/>
          </w:rPr>
          <w:fldChar w:fldCharType="end"/>
        </w:r>
        <w:r>
          <w:rPr>
            <w:b/>
            <w:bCs/>
          </w:rPr>
          <w:t xml:space="preserve"> | </w:t>
        </w:r>
        <w:r>
          <w:rPr>
            <w:color w:val="7F7F7F" w:themeColor="background1" w:themeShade="7F"/>
            <w:spacing w:val="60"/>
          </w:rPr>
          <w:t>Page</w:t>
        </w:r>
      </w:p>
    </w:sdtContent>
  </w:sdt>
  <w:p w14:paraId="61B94EF0" w14:textId="77777777" w:rsidR="00780927" w:rsidRDefault="007809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8452032"/>
      <w:docPartObj>
        <w:docPartGallery w:val="Page Numbers (Bottom of Page)"/>
        <w:docPartUnique/>
      </w:docPartObj>
    </w:sdtPr>
    <w:sdtEndPr>
      <w:rPr>
        <w:color w:val="7F7F7F" w:themeColor="background1" w:themeShade="7F"/>
        <w:spacing w:val="60"/>
      </w:rPr>
    </w:sdtEndPr>
    <w:sdtContent>
      <w:p w14:paraId="62DFA0FC" w14:textId="77777777" w:rsidR="00780927" w:rsidRDefault="0078092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906708">
          <w:rPr>
            <w:b/>
            <w:bCs/>
            <w:noProof/>
          </w:rPr>
          <w:t>95</w:t>
        </w:r>
        <w:r>
          <w:rPr>
            <w:b/>
            <w:bCs/>
            <w:noProof/>
          </w:rPr>
          <w:fldChar w:fldCharType="end"/>
        </w:r>
        <w:r>
          <w:rPr>
            <w:b/>
            <w:bCs/>
          </w:rPr>
          <w:t xml:space="preserve"> | </w:t>
        </w:r>
        <w:r>
          <w:rPr>
            <w:color w:val="7F7F7F" w:themeColor="background1" w:themeShade="7F"/>
            <w:spacing w:val="60"/>
          </w:rPr>
          <w:t>Page</w:t>
        </w:r>
      </w:p>
    </w:sdtContent>
  </w:sdt>
  <w:p w14:paraId="382FD909" w14:textId="77777777" w:rsidR="00780927" w:rsidRDefault="00780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4B67A" w14:textId="77777777" w:rsidR="005E51FB" w:rsidRDefault="005E51FB" w:rsidP="006F63D6">
      <w:pPr>
        <w:spacing w:after="0" w:line="240" w:lineRule="auto"/>
      </w:pPr>
      <w:r>
        <w:separator/>
      </w:r>
    </w:p>
  </w:footnote>
  <w:footnote w:type="continuationSeparator" w:id="0">
    <w:p w14:paraId="1EE6A15C" w14:textId="77777777" w:rsidR="005E51FB" w:rsidRDefault="005E51FB" w:rsidP="006F6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35FFD" w14:textId="3E231137" w:rsidR="00780927" w:rsidRDefault="00E7547D">
    <w:pPr>
      <w:pStyle w:val="Header"/>
    </w:pPr>
    <w:r>
      <w:rPr>
        <w:noProof/>
      </w:rPr>
      <mc:AlternateContent>
        <mc:Choice Requires="wps">
          <w:drawing>
            <wp:anchor distT="0" distB="0" distL="118745" distR="118745" simplePos="0" relativeHeight="251659264" behindDoc="1" locked="0" layoutInCell="1" allowOverlap="0" wp14:anchorId="625848F0" wp14:editId="6FF316D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Palatino Linotype" w:eastAsia="Calibri" w:hAnsi="Palatino Linotype" w:cs="Times New Roman"/>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33A2753" w14:textId="739CC21F" w:rsidR="00E7547D" w:rsidRDefault="00A22359">
                              <w:pPr>
                                <w:pStyle w:val="Header"/>
                                <w:jc w:val="center"/>
                                <w:rPr>
                                  <w:caps/>
                                  <w:color w:val="FFFFFF" w:themeColor="background1"/>
                                </w:rPr>
                              </w:pPr>
                              <w:r>
                                <w:rPr>
                                  <w:rFonts w:ascii="Palatino Linotype" w:eastAsia="Calibri" w:hAnsi="Palatino Linotype" w:cs="Times New Roman"/>
                                </w:rPr>
                                <w:t>RCADC RSE Guidance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25848F0"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" o:allowoverlap="f" fillcolor="#4f81bd [3204]" stroked="f" strokeweight="2pt">
              <v:textbox style="mso-fit-shape-to-text:t">
                <w:txbxContent>
                  <w:sdt>
                    <w:sdtPr>
                      <w:rPr>
                        <w:rFonts w:ascii="Palatino Linotype" w:eastAsia="Calibri" w:hAnsi="Palatino Linotype" w:cs="Times New Roman"/>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33A2753" w14:textId="739CC21F" w:rsidR="00E7547D" w:rsidRDefault="00A22359">
                        <w:pPr>
                          <w:pStyle w:val="Header"/>
                          <w:jc w:val="center"/>
                          <w:rPr>
                            <w:caps/>
                            <w:color w:val="FFFFFF" w:themeColor="background1"/>
                          </w:rPr>
                        </w:pPr>
                        <w:r>
                          <w:rPr>
                            <w:rFonts w:ascii="Palatino Linotype" w:eastAsia="Calibri" w:hAnsi="Palatino Linotype" w:cs="Times New Roman"/>
                          </w:rPr>
                          <w:t>RCADC RSE Guidance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1AED"/>
    <w:multiLevelType w:val="multilevel"/>
    <w:tmpl w:val="3DCADD4E"/>
    <w:lvl w:ilvl="0">
      <w:start w:val="3"/>
      <w:numFmt w:val="decimal"/>
      <w:lvlText w:val="%1"/>
      <w:lvlJc w:val="left"/>
      <w:pPr>
        <w:ind w:left="955" w:hanging="852"/>
      </w:pPr>
      <w:rPr>
        <w:rFonts w:hint="default"/>
      </w:rPr>
    </w:lvl>
    <w:lvl w:ilvl="1">
      <w:start w:val="1"/>
      <w:numFmt w:val="decimal"/>
      <w:lvlText w:val="%1.%2"/>
      <w:lvlJc w:val="left"/>
      <w:pPr>
        <w:ind w:left="955" w:hanging="852"/>
      </w:pPr>
      <w:rPr>
        <w:rFonts w:hint="default"/>
      </w:rPr>
    </w:lvl>
    <w:lvl w:ilvl="2">
      <w:start w:val="1"/>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1" w15:restartNumberingAfterBreak="0">
    <w:nsid w:val="024D7B52"/>
    <w:multiLevelType w:val="hybridMultilevel"/>
    <w:tmpl w:val="947E2CCE"/>
    <w:lvl w:ilvl="0" w:tplc="51BC0E48">
      <w:start w:val="1"/>
      <w:numFmt w:val="bullet"/>
      <w:lvlText w:val=""/>
      <w:lvlJc w:val="left"/>
      <w:pPr>
        <w:ind w:left="595" w:hanging="360"/>
      </w:pPr>
      <w:rPr>
        <w:rFonts w:ascii="Symbol" w:eastAsia="Symbol" w:hAnsi="Symbol" w:cs="Symbol" w:hint="default"/>
        <w:w w:val="100"/>
        <w:sz w:val="24"/>
        <w:szCs w:val="24"/>
      </w:rPr>
    </w:lvl>
    <w:lvl w:ilvl="1" w:tplc="49827D2E">
      <w:start w:val="1"/>
      <w:numFmt w:val="bullet"/>
      <w:lvlText w:val="•"/>
      <w:lvlJc w:val="left"/>
      <w:pPr>
        <w:ind w:left="936" w:hanging="360"/>
      </w:pPr>
      <w:rPr>
        <w:rFonts w:hint="default"/>
      </w:rPr>
    </w:lvl>
    <w:lvl w:ilvl="2" w:tplc="D952BF58">
      <w:start w:val="1"/>
      <w:numFmt w:val="bullet"/>
      <w:lvlText w:val="•"/>
      <w:lvlJc w:val="left"/>
      <w:pPr>
        <w:ind w:left="1272" w:hanging="360"/>
      </w:pPr>
      <w:rPr>
        <w:rFonts w:hint="default"/>
      </w:rPr>
    </w:lvl>
    <w:lvl w:ilvl="3" w:tplc="41D87D10">
      <w:start w:val="1"/>
      <w:numFmt w:val="bullet"/>
      <w:lvlText w:val="•"/>
      <w:lvlJc w:val="left"/>
      <w:pPr>
        <w:ind w:left="1608" w:hanging="360"/>
      </w:pPr>
      <w:rPr>
        <w:rFonts w:hint="default"/>
      </w:rPr>
    </w:lvl>
    <w:lvl w:ilvl="4" w:tplc="3EAE00D8">
      <w:start w:val="1"/>
      <w:numFmt w:val="bullet"/>
      <w:lvlText w:val="•"/>
      <w:lvlJc w:val="left"/>
      <w:pPr>
        <w:ind w:left="1944" w:hanging="360"/>
      </w:pPr>
      <w:rPr>
        <w:rFonts w:hint="default"/>
      </w:rPr>
    </w:lvl>
    <w:lvl w:ilvl="5" w:tplc="A6EC1C80">
      <w:start w:val="1"/>
      <w:numFmt w:val="bullet"/>
      <w:lvlText w:val="•"/>
      <w:lvlJc w:val="left"/>
      <w:pPr>
        <w:ind w:left="2280" w:hanging="360"/>
      </w:pPr>
      <w:rPr>
        <w:rFonts w:hint="default"/>
      </w:rPr>
    </w:lvl>
    <w:lvl w:ilvl="6" w:tplc="B198C094">
      <w:start w:val="1"/>
      <w:numFmt w:val="bullet"/>
      <w:lvlText w:val="•"/>
      <w:lvlJc w:val="left"/>
      <w:pPr>
        <w:ind w:left="2616" w:hanging="360"/>
      </w:pPr>
      <w:rPr>
        <w:rFonts w:hint="default"/>
      </w:rPr>
    </w:lvl>
    <w:lvl w:ilvl="7" w:tplc="7FDE0950">
      <w:start w:val="1"/>
      <w:numFmt w:val="bullet"/>
      <w:lvlText w:val="•"/>
      <w:lvlJc w:val="left"/>
      <w:pPr>
        <w:ind w:left="2952" w:hanging="360"/>
      </w:pPr>
      <w:rPr>
        <w:rFonts w:hint="default"/>
      </w:rPr>
    </w:lvl>
    <w:lvl w:ilvl="8" w:tplc="B17EA3C0">
      <w:start w:val="1"/>
      <w:numFmt w:val="bullet"/>
      <w:lvlText w:val="•"/>
      <w:lvlJc w:val="left"/>
      <w:pPr>
        <w:ind w:left="3288" w:hanging="360"/>
      </w:pPr>
      <w:rPr>
        <w:rFonts w:hint="default"/>
      </w:rPr>
    </w:lvl>
  </w:abstractNum>
  <w:abstractNum w:abstractNumId="2" w15:restartNumberingAfterBreak="0">
    <w:nsid w:val="02EF4BDC"/>
    <w:multiLevelType w:val="hybridMultilevel"/>
    <w:tmpl w:val="06E276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15549"/>
    <w:multiLevelType w:val="multilevel"/>
    <w:tmpl w:val="4CAE0A2C"/>
    <w:lvl w:ilvl="0">
      <w:start w:val="1"/>
      <w:numFmt w:val="decimal"/>
      <w:lvlText w:val="%1"/>
      <w:lvlJc w:val="left"/>
      <w:pPr>
        <w:ind w:left="955" w:hanging="852"/>
      </w:pPr>
      <w:rPr>
        <w:rFonts w:hint="default"/>
      </w:rPr>
    </w:lvl>
    <w:lvl w:ilvl="1">
      <w:start w:val="2"/>
      <w:numFmt w:val="decimal"/>
      <w:lvlText w:val="%1.%2"/>
      <w:lvlJc w:val="left"/>
      <w:pPr>
        <w:ind w:left="955" w:hanging="852"/>
      </w:pPr>
      <w:rPr>
        <w:rFonts w:hint="default"/>
      </w:rPr>
    </w:lvl>
    <w:lvl w:ilvl="2">
      <w:start w:val="4"/>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4" w15:restartNumberingAfterBreak="0">
    <w:nsid w:val="03FC7900"/>
    <w:multiLevelType w:val="hybridMultilevel"/>
    <w:tmpl w:val="7AA22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8A59B6"/>
    <w:multiLevelType w:val="multilevel"/>
    <w:tmpl w:val="88AE0CB4"/>
    <w:lvl w:ilvl="0">
      <w:start w:val="3"/>
      <w:numFmt w:val="decimal"/>
      <w:lvlText w:val="%1"/>
      <w:lvlJc w:val="left"/>
      <w:pPr>
        <w:ind w:left="955" w:hanging="852"/>
      </w:pPr>
      <w:rPr>
        <w:rFonts w:hint="default"/>
      </w:rPr>
    </w:lvl>
    <w:lvl w:ilvl="1">
      <w:start w:val="2"/>
      <w:numFmt w:val="decimal"/>
      <w:lvlText w:val="%1.%2"/>
      <w:lvlJc w:val="left"/>
      <w:pPr>
        <w:ind w:left="955" w:hanging="852"/>
      </w:pPr>
      <w:rPr>
        <w:rFonts w:hint="default"/>
      </w:rPr>
    </w:lvl>
    <w:lvl w:ilvl="2">
      <w:start w:val="2"/>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2785" w:hanging="852"/>
      </w:pPr>
      <w:rPr>
        <w:rFonts w:hint="default"/>
      </w:rPr>
    </w:lvl>
    <w:lvl w:ilvl="5">
      <w:start w:val="1"/>
      <w:numFmt w:val="bullet"/>
      <w:lvlText w:val="•"/>
      <w:lvlJc w:val="left"/>
      <w:pPr>
        <w:ind w:left="3241" w:hanging="852"/>
      </w:pPr>
      <w:rPr>
        <w:rFonts w:hint="default"/>
      </w:rPr>
    </w:lvl>
    <w:lvl w:ilvl="6">
      <w:start w:val="1"/>
      <w:numFmt w:val="bullet"/>
      <w:lvlText w:val="•"/>
      <w:lvlJc w:val="left"/>
      <w:pPr>
        <w:ind w:left="3698" w:hanging="852"/>
      </w:pPr>
      <w:rPr>
        <w:rFonts w:hint="default"/>
      </w:rPr>
    </w:lvl>
    <w:lvl w:ilvl="7">
      <w:start w:val="1"/>
      <w:numFmt w:val="bullet"/>
      <w:lvlText w:val="•"/>
      <w:lvlJc w:val="left"/>
      <w:pPr>
        <w:ind w:left="4154" w:hanging="852"/>
      </w:pPr>
      <w:rPr>
        <w:rFonts w:hint="default"/>
      </w:rPr>
    </w:lvl>
    <w:lvl w:ilvl="8">
      <w:start w:val="1"/>
      <w:numFmt w:val="bullet"/>
      <w:lvlText w:val="•"/>
      <w:lvlJc w:val="left"/>
      <w:pPr>
        <w:ind w:left="4610" w:hanging="852"/>
      </w:pPr>
      <w:rPr>
        <w:rFonts w:hint="default"/>
      </w:rPr>
    </w:lvl>
  </w:abstractNum>
  <w:abstractNum w:abstractNumId="6" w15:restartNumberingAfterBreak="0">
    <w:nsid w:val="06BC04F2"/>
    <w:multiLevelType w:val="hybridMultilevel"/>
    <w:tmpl w:val="AC1646FA"/>
    <w:lvl w:ilvl="0" w:tplc="08090009">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DC3066"/>
    <w:multiLevelType w:val="hybridMultilevel"/>
    <w:tmpl w:val="F8BA9994"/>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3922C1"/>
    <w:multiLevelType w:val="multilevel"/>
    <w:tmpl w:val="82A2FFCE"/>
    <w:lvl w:ilvl="0">
      <w:start w:val="2"/>
      <w:numFmt w:val="decimal"/>
      <w:lvlText w:val="%1"/>
      <w:lvlJc w:val="left"/>
      <w:pPr>
        <w:ind w:left="948" w:hanging="852"/>
      </w:pPr>
      <w:rPr>
        <w:rFonts w:hint="default"/>
      </w:rPr>
    </w:lvl>
    <w:lvl w:ilvl="1">
      <w:start w:val="2"/>
      <w:numFmt w:val="decimal"/>
      <w:lvlText w:val="%1.%2"/>
      <w:lvlJc w:val="left"/>
      <w:pPr>
        <w:ind w:left="948" w:hanging="852"/>
      </w:pPr>
      <w:rPr>
        <w:rFonts w:hint="default"/>
      </w:rPr>
    </w:lvl>
    <w:lvl w:ilvl="2">
      <w:start w:val="1"/>
      <w:numFmt w:val="decimal"/>
      <w:lvlText w:val="%1.%2.%3"/>
      <w:lvlJc w:val="left"/>
      <w:pPr>
        <w:ind w:left="948" w:hanging="852"/>
      </w:pPr>
      <w:rPr>
        <w:rFonts w:hint="default"/>
      </w:rPr>
    </w:lvl>
    <w:lvl w:ilvl="3">
      <w:start w:val="1"/>
      <w:numFmt w:val="decimal"/>
      <w:lvlText w:val="%1.%2.%3.%4."/>
      <w:lvlJc w:val="left"/>
      <w:pPr>
        <w:ind w:left="948" w:hanging="852"/>
      </w:pPr>
      <w:rPr>
        <w:rFonts w:ascii="Calibri" w:eastAsia="Calibri" w:hAnsi="Calibri" w:cs="Calibri" w:hint="default"/>
        <w:spacing w:val="-3"/>
        <w:w w:val="100"/>
        <w:sz w:val="22"/>
        <w:szCs w:val="22"/>
      </w:rPr>
    </w:lvl>
    <w:lvl w:ilvl="4">
      <w:start w:val="1"/>
      <w:numFmt w:val="bullet"/>
      <w:lvlText w:val="•"/>
      <w:lvlJc w:val="left"/>
      <w:pPr>
        <w:ind w:left="3207" w:hanging="852"/>
      </w:pPr>
      <w:rPr>
        <w:rFonts w:hint="default"/>
      </w:rPr>
    </w:lvl>
    <w:lvl w:ilvl="5">
      <w:start w:val="1"/>
      <w:numFmt w:val="bullet"/>
      <w:lvlText w:val="•"/>
      <w:lvlJc w:val="left"/>
      <w:pPr>
        <w:ind w:left="3774" w:hanging="852"/>
      </w:pPr>
      <w:rPr>
        <w:rFonts w:hint="default"/>
      </w:rPr>
    </w:lvl>
    <w:lvl w:ilvl="6">
      <w:start w:val="1"/>
      <w:numFmt w:val="bullet"/>
      <w:lvlText w:val="•"/>
      <w:lvlJc w:val="left"/>
      <w:pPr>
        <w:ind w:left="4340" w:hanging="852"/>
      </w:pPr>
      <w:rPr>
        <w:rFonts w:hint="default"/>
      </w:rPr>
    </w:lvl>
    <w:lvl w:ilvl="7">
      <w:start w:val="1"/>
      <w:numFmt w:val="bullet"/>
      <w:lvlText w:val="•"/>
      <w:lvlJc w:val="left"/>
      <w:pPr>
        <w:ind w:left="4907" w:hanging="852"/>
      </w:pPr>
      <w:rPr>
        <w:rFonts w:hint="default"/>
      </w:rPr>
    </w:lvl>
    <w:lvl w:ilvl="8">
      <w:start w:val="1"/>
      <w:numFmt w:val="bullet"/>
      <w:lvlText w:val="•"/>
      <w:lvlJc w:val="left"/>
      <w:pPr>
        <w:ind w:left="5474" w:hanging="852"/>
      </w:pPr>
      <w:rPr>
        <w:rFonts w:hint="default"/>
      </w:rPr>
    </w:lvl>
  </w:abstractNum>
  <w:abstractNum w:abstractNumId="9" w15:restartNumberingAfterBreak="0">
    <w:nsid w:val="088A3B27"/>
    <w:multiLevelType w:val="hybridMultilevel"/>
    <w:tmpl w:val="E9A05E40"/>
    <w:lvl w:ilvl="0" w:tplc="4CEEBF02">
      <w:start w:val="1"/>
      <w:numFmt w:val="bullet"/>
      <w:lvlText w:val=""/>
      <w:lvlJc w:val="left"/>
      <w:pPr>
        <w:ind w:left="463" w:hanging="360"/>
      </w:pPr>
      <w:rPr>
        <w:rFonts w:ascii="Symbol" w:eastAsia="Symbol" w:hAnsi="Symbol" w:cs="Symbol" w:hint="default"/>
        <w:w w:val="100"/>
        <w:sz w:val="24"/>
        <w:szCs w:val="24"/>
      </w:rPr>
    </w:lvl>
    <w:lvl w:ilvl="1" w:tplc="277C033E">
      <w:start w:val="1"/>
      <w:numFmt w:val="bullet"/>
      <w:lvlText w:val="•"/>
      <w:lvlJc w:val="left"/>
      <w:pPr>
        <w:ind w:left="905" w:hanging="360"/>
      </w:pPr>
      <w:rPr>
        <w:rFonts w:hint="default"/>
      </w:rPr>
    </w:lvl>
    <w:lvl w:ilvl="2" w:tplc="D544546C">
      <w:start w:val="1"/>
      <w:numFmt w:val="bullet"/>
      <w:lvlText w:val="•"/>
      <w:lvlJc w:val="left"/>
      <w:pPr>
        <w:ind w:left="1351" w:hanging="360"/>
      </w:pPr>
      <w:rPr>
        <w:rFonts w:hint="default"/>
      </w:rPr>
    </w:lvl>
    <w:lvl w:ilvl="3" w:tplc="2A464C62">
      <w:start w:val="1"/>
      <w:numFmt w:val="bullet"/>
      <w:lvlText w:val="•"/>
      <w:lvlJc w:val="left"/>
      <w:pPr>
        <w:ind w:left="1797" w:hanging="360"/>
      </w:pPr>
      <w:rPr>
        <w:rFonts w:hint="default"/>
      </w:rPr>
    </w:lvl>
    <w:lvl w:ilvl="4" w:tplc="998E80E0">
      <w:start w:val="1"/>
      <w:numFmt w:val="bullet"/>
      <w:lvlText w:val="•"/>
      <w:lvlJc w:val="left"/>
      <w:pPr>
        <w:ind w:left="2243" w:hanging="360"/>
      </w:pPr>
      <w:rPr>
        <w:rFonts w:hint="default"/>
      </w:rPr>
    </w:lvl>
    <w:lvl w:ilvl="5" w:tplc="71509ECE">
      <w:start w:val="1"/>
      <w:numFmt w:val="bullet"/>
      <w:lvlText w:val="•"/>
      <w:lvlJc w:val="left"/>
      <w:pPr>
        <w:ind w:left="2689" w:hanging="360"/>
      </w:pPr>
      <w:rPr>
        <w:rFonts w:hint="default"/>
      </w:rPr>
    </w:lvl>
    <w:lvl w:ilvl="6" w:tplc="E6A26988">
      <w:start w:val="1"/>
      <w:numFmt w:val="bullet"/>
      <w:lvlText w:val="•"/>
      <w:lvlJc w:val="left"/>
      <w:pPr>
        <w:ind w:left="3134" w:hanging="360"/>
      </w:pPr>
      <w:rPr>
        <w:rFonts w:hint="default"/>
      </w:rPr>
    </w:lvl>
    <w:lvl w:ilvl="7" w:tplc="0A5CC500">
      <w:start w:val="1"/>
      <w:numFmt w:val="bullet"/>
      <w:lvlText w:val="•"/>
      <w:lvlJc w:val="left"/>
      <w:pPr>
        <w:ind w:left="3580" w:hanging="360"/>
      </w:pPr>
      <w:rPr>
        <w:rFonts w:hint="default"/>
      </w:rPr>
    </w:lvl>
    <w:lvl w:ilvl="8" w:tplc="28A4689C">
      <w:start w:val="1"/>
      <w:numFmt w:val="bullet"/>
      <w:lvlText w:val="•"/>
      <w:lvlJc w:val="left"/>
      <w:pPr>
        <w:ind w:left="4026" w:hanging="360"/>
      </w:pPr>
      <w:rPr>
        <w:rFonts w:hint="default"/>
      </w:rPr>
    </w:lvl>
  </w:abstractNum>
  <w:abstractNum w:abstractNumId="10" w15:restartNumberingAfterBreak="0">
    <w:nsid w:val="09424B81"/>
    <w:multiLevelType w:val="multilevel"/>
    <w:tmpl w:val="AD8EAE1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09AD561E"/>
    <w:multiLevelType w:val="multilevel"/>
    <w:tmpl w:val="0B4245BC"/>
    <w:lvl w:ilvl="0">
      <w:start w:val="2"/>
      <w:numFmt w:val="decimal"/>
      <w:lvlText w:val="%1"/>
      <w:lvlJc w:val="left"/>
      <w:pPr>
        <w:ind w:left="948" w:hanging="852"/>
      </w:pPr>
      <w:rPr>
        <w:rFonts w:hint="default"/>
      </w:rPr>
    </w:lvl>
    <w:lvl w:ilvl="1">
      <w:start w:val="1"/>
      <w:numFmt w:val="decimal"/>
      <w:lvlText w:val="%1.%2"/>
      <w:lvlJc w:val="left"/>
      <w:pPr>
        <w:ind w:left="948" w:hanging="852"/>
      </w:pPr>
      <w:rPr>
        <w:rFonts w:hint="default"/>
      </w:rPr>
    </w:lvl>
    <w:lvl w:ilvl="2">
      <w:start w:val="1"/>
      <w:numFmt w:val="decimal"/>
      <w:lvlText w:val="%1.%2.%3"/>
      <w:lvlJc w:val="left"/>
      <w:pPr>
        <w:ind w:left="948" w:hanging="852"/>
      </w:pPr>
      <w:rPr>
        <w:rFonts w:hint="default"/>
      </w:rPr>
    </w:lvl>
    <w:lvl w:ilvl="3">
      <w:start w:val="1"/>
      <w:numFmt w:val="decimal"/>
      <w:lvlText w:val="%1.%2.%3.%4."/>
      <w:lvlJc w:val="left"/>
      <w:pPr>
        <w:ind w:left="948" w:hanging="852"/>
      </w:pPr>
      <w:rPr>
        <w:rFonts w:ascii="Calibri" w:eastAsia="Calibri" w:hAnsi="Calibri" w:cs="Calibri" w:hint="default"/>
        <w:spacing w:val="-3"/>
        <w:w w:val="100"/>
        <w:sz w:val="22"/>
        <w:szCs w:val="22"/>
      </w:rPr>
    </w:lvl>
    <w:lvl w:ilvl="4">
      <w:start w:val="1"/>
      <w:numFmt w:val="bullet"/>
      <w:lvlText w:val="•"/>
      <w:lvlJc w:val="left"/>
      <w:pPr>
        <w:ind w:left="3207" w:hanging="852"/>
      </w:pPr>
      <w:rPr>
        <w:rFonts w:hint="default"/>
      </w:rPr>
    </w:lvl>
    <w:lvl w:ilvl="5">
      <w:start w:val="1"/>
      <w:numFmt w:val="bullet"/>
      <w:lvlText w:val="•"/>
      <w:lvlJc w:val="left"/>
      <w:pPr>
        <w:ind w:left="3774" w:hanging="852"/>
      </w:pPr>
      <w:rPr>
        <w:rFonts w:hint="default"/>
      </w:rPr>
    </w:lvl>
    <w:lvl w:ilvl="6">
      <w:start w:val="1"/>
      <w:numFmt w:val="bullet"/>
      <w:lvlText w:val="•"/>
      <w:lvlJc w:val="left"/>
      <w:pPr>
        <w:ind w:left="4340" w:hanging="852"/>
      </w:pPr>
      <w:rPr>
        <w:rFonts w:hint="default"/>
      </w:rPr>
    </w:lvl>
    <w:lvl w:ilvl="7">
      <w:start w:val="1"/>
      <w:numFmt w:val="bullet"/>
      <w:lvlText w:val="•"/>
      <w:lvlJc w:val="left"/>
      <w:pPr>
        <w:ind w:left="4907" w:hanging="852"/>
      </w:pPr>
      <w:rPr>
        <w:rFonts w:hint="default"/>
      </w:rPr>
    </w:lvl>
    <w:lvl w:ilvl="8">
      <w:start w:val="1"/>
      <w:numFmt w:val="bullet"/>
      <w:lvlText w:val="•"/>
      <w:lvlJc w:val="left"/>
      <w:pPr>
        <w:ind w:left="5474" w:hanging="852"/>
      </w:pPr>
      <w:rPr>
        <w:rFonts w:hint="default"/>
      </w:rPr>
    </w:lvl>
  </w:abstractNum>
  <w:abstractNum w:abstractNumId="12" w15:restartNumberingAfterBreak="0">
    <w:nsid w:val="0AF879C6"/>
    <w:multiLevelType w:val="multilevel"/>
    <w:tmpl w:val="CF928E46"/>
    <w:lvl w:ilvl="0">
      <w:start w:val="3"/>
      <w:numFmt w:val="decimal"/>
      <w:lvlText w:val="%1"/>
      <w:lvlJc w:val="left"/>
      <w:pPr>
        <w:ind w:left="955" w:hanging="852"/>
      </w:pPr>
      <w:rPr>
        <w:rFonts w:hint="default"/>
      </w:rPr>
    </w:lvl>
    <w:lvl w:ilvl="1">
      <w:start w:val="3"/>
      <w:numFmt w:val="decimal"/>
      <w:lvlText w:val="%1.%2"/>
      <w:lvlJc w:val="left"/>
      <w:pPr>
        <w:ind w:left="955" w:hanging="852"/>
      </w:pPr>
      <w:rPr>
        <w:rFonts w:hint="default"/>
      </w:rPr>
    </w:lvl>
    <w:lvl w:ilvl="2">
      <w:start w:val="2"/>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2940" w:hanging="852"/>
      </w:pPr>
      <w:rPr>
        <w:rFonts w:hint="default"/>
      </w:rPr>
    </w:lvl>
    <w:lvl w:ilvl="5">
      <w:start w:val="1"/>
      <w:numFmt w:val="bullet"/>
      <w:lvlText w:val="•"/>
      <w:lvlJc w:val="left"/>
      <w:pPr>
        <w:ind w:left="3436" w:hanging="852"/>
      </w:pPr>
      <w:rPr>
        <w:rFonts w:hint="default"/>
      </w:rPr>
    </w:lvl>
    <w:lvl w:ilvl="6">
      <w:start w:val="1"/>
      <w:numFmt w:val="bullet"/>
      <w:lvlText w:val="•"/>
      <w:lvlJc w:val="left"/>
      <w:pPr>
        <w:ind w:left="3931" w:hanging="852"/>
      </w:pPr>
      <w:rPr>
        <w:rFonts w:hint="default"/>
      </w:rPr>
    </w:lvl>
    <w:lvl w:ilvl="7">
      <w:start w:val="1"/>
      <w:numFmt w:val="bullet"/>
      <w:lvlText w:val="•"/>
      <w:lvlJc w:val="left"/>
      <w:pPr>
        <w:ind w:left="4426" w:hanging="852"/>
      </w:pPr>
      <w:rPr>
        <w:rFonts w:hint="default"/>
      </w:rPr>
    </w:lvl>
    <w:lvl w:ilvl="8">
      <w:start w:val="1"/>
      <w:numFmt w:val="bullet"/>
      <w:lvlText w:val="•"/>
      <w:lvlJc w:val="left"/>
      <w:pPr>
        <w:ind w:left="4921" w:hanging="852"/>
      </w:pPr>
      <w:rPr>
        <w:rFonts w:hint="default"/>
      </w:rPr>
    </w:lvl>
  </w:abstractNum>
  <w:abstractNum w:abstractNumId="13" w15:restartNumberingAfterBreak="0">
    <w:nsid w:val="0AFD4029"/>
    <w:multiLevelType w:val="multilevel"/>
    <w:tmpl w:val="8D30E850"/>
    <w:lvl w:ilvl="0">
      <w:start w:val="4"/>
      <w:numFmt w:val="decimal"/>
      <w:lvlText w:val="%1"/>
      <w:lvlJc w:val="left"/>
      <w:pPr>
        <w:ind w:left="952" w:hanging="852"/>
      </w:pPr>
      <w:rPr>
        <w:rFonts w:hint="default"/>
      </w:rPr>
    </w:lvl>
    <w:lvl w:ilvl="1">
      <w:start w:val="1"/>
      <w:numFmt w:val="decimal"/>
      <w:lvlText w:val="%1.%2"/>
      <w:lvlJc w:val="left"/>
      <w:pPr>
        <w:ind w:left="952" w:hanging="852"/>
      </w:pPr>
      <w:rPr>
        <w:rFonts w:hint="default"/>
      </w:rPr>
    </w:lvl>
    <w:lvl w:ilvl="2">
      <w:start w:val="1"/>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14" w15:restartNumberingAfterBreak="0">
    <w:nsid w:val="0B7110E1"/>
    <w:multiLevelType w:val="hybridMultilevel"/>
    <w:tmpl w:val="6BFABA54"/>
    <w:lvl w:ilvl="0" w:tplc="24B233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C0C5A46"/>
    <w:multiLevelType w:val="multilevel"/>
    <w:tmpl w:val="CB68E22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15:restartNumberingAfterBreak="0">
    <w:nsid w:val="0C455760"/>
    <w:multiLevelType w:val="multilevel"/>
    <w:tmpl w:val="A168952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0DD00C33"/>
    <w:multiLevelType w:val="hybridMultilevel"/>
    <w:tmpl w:val="6B3C58A8"/>
    <w:lvl w:ilvl="0" w:tplc="BF885F8C">
      <w:start w:val="1"/>
      <w:numFmt w:val="bullet"/>
      <w:lvlText w:val=""/>
      <w:lvlJc w:val="left"/>
      <w:pPr>
        <w:ind w:left="708" w:hanging="360"/>
      </w:pPr>
      <w:rPr>
        <w:rFonts w:ascii="Symbol" w:eastAsia="Symbol" w:hAnsi="Symbol" w:cs="Symbol" w:hint="default"/>
        <w:w w:val="100"/>
        <w:sz w:val="24"/>
        <w:szCs w:val="24"/>
      </w:rPr>
    </w:lvl>
    <w:lvl w:ilvl="1" w:tplc="065C5A8A">
      <w:start w:val="1"/>
      <w:numFmt w:val="bullet"/>
      <w:lvlText w:val="•"/>
      <w:lvlJc w:val="left"/>
      <w:pPr>
        <w:ind w:left="1070" w:hanging="360"/>
      </w:pPr>
      <w:rPr>
        <w:rFonts w:hint="default"/>
      </w:rPr>
    </w:lvl>
    <w:lvl w:ilvl="2" w:tplc="D1E24AEC">
      <w:start w:val="1"/>
      <w:numFmt w:val="bullet"/>
      <w:lvlText w:val="•"/>
      <w:lvlJc w:val="left"/>
      <w:pPr>
        <w:ind w:left="1440" w:hanging="360"/>
      </w:pPr>
      <w:rPr>
        <w:rFonts w:hint="default"/>
      </w:rPr>
    </w:lvl>
    <w:lvl w:ilvl="3" w:tplc="C7EC53C8">
      <w:start w:val="1"/>
      <w:numFmt w:val="bullet"/>
      <w:lvlText w:val="•"/>
      <w:lvlJc w:val="left"/>
      <w:pPr>
        <w:ind w:left="1811" w:hanging="360"/>
      </w:pPr>
      <w:rPr>
        <w:rFonts w:hint="default"/>
      </w:rPr>
    </w:lvl>
    <w:lvl w:ilvl="4" w:tplc="94FE452C">
      <w:start w:val="1"/>
      <w:numFmt w:val="bullet"/>
      <w:lvlText w:val="•"/>
      <w:lvlJc w:val="left"/>
      <w:pPr>
        <w:ind w:left="2181" w:hanging="360"/>
      </w:pPr>
      <w:rPr>
        <w:rFonts w:hint="default"/>
      </w:rPr>
    </w:lvl>
    <w:lvl w:ilvl="5" w:tplc="157C8308">
      <w:start w:val="1"/>
      <w:numFmt w:val="bullet"/>
      <w:lvlText w:val="•"/>
      <w:lvlJc w:val="left"/>
      <w:pPr>
        <w:ind w:left="2552" w:hanging="360"/>
      </w:pPr>
      <w:rPr>
        <w:rFonts w:hint="default"/>
      </w:rPr>
    </w:lvl>
    <w:lvl w:ilvl="6" w:tplc="68ECC084">
      <w:start w:val="1"/>
      <w:numFmt w:val="bullet"/>
      <w:lvlText w:val="•"/>
      <w:lvlJc w:val="left"/>
      <w:pPr>
        <w:ind w:left="2922" w:hanging="360"/>
      </w:pPr>
      <w:rPr>
        <w:rFonts w:hint="default"/>
      </w:rPr>
    </w:lvl>
    <w:lvl w:ilvl="7" w:tplc="110E8366">
      <w:start w:val="1"/>
      <w:numFmt w:val="bullet"/>
      <w:lvlText w:val="•"/>
      <w:lvlJc w:val="left"/>
      <w:pPr>
        <w:ind w:left="3293" w:hanging="360"/>
      </w:pPr>
      <w:rPr>
        <w:rFonts w:hint="default"/>
      </w:rPr>
    </w:lvl>
    <w:lvl w:ilvl="8" w:tplc="7DD27276">
      <w:start w:val="1"/>
      <w:numFmt w:val="bullet"/>
      <w:lvlText w:val="•"/>
      <w:lvlJc w:val="left"/>
      <w:pPr>
        <w:ind w:left="3663" w:hanging="360"/>
      </w:pPr>
      <w:rPr>
        <w:rFonts w:hint="default"/>
      </w:rPr>
    </w:lvl>
  </w:abstractNum>
  <w:abstractNum w:abstractNumId="18" w15:restartNumberingAfterBreak="0">
    <w:nsid w:val="0E186999"/>
    <w:multiLevelType w:val="multilevel"/>
    <w:tmpl w:val="01B4CF06"/>
    <w:lvl w:ilvl="0">
      <w:start w:val="4"/>
      <w:numFmt w:val="decimal"/>
      <w:lvlText w:val="%1"/>
      <w:lvlJc w:val="left"/>
      <w:pPr>
        <w:ind w:left="952" w:hanging="852"/>
      </w:pPr>
      <w:rPr>
        <w:rFonts w:hint="default"/>
      </w:rPr>
    </w:lvl>
    <w:lvl w:ilvl="1">
      <w:start w:val="1"/>
      <w:numFmt w:val="decimal"/>
      <w:lvlText w:val="%1.%2"/>
      <w:lvlJc w:val="left"/>
      <w:pPr>
        <w:ind w:left="952" w:hanging="852"/>
      </w:pPr>
      <w:rPr>
        <w:rFonts w:hint="default"/>
      </w:rPr>
    </w:lvl>
    <w:lvl w:ilvl="2">
      <w:start w:val="2"/>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19" w15:restartNumberingAfterBreak="0">
    <w:nsid w:val="0F8D4FDA"/>
    <w:multiLevelType w:val="hybridMultilevel"/>
    <w:tmpl w:val="ACCA446E"/>
    <w:lvl w:ilvl="0" w:tplc="0809000B">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0" w15:restartNumberingAfterBreak="0">
    <w:nsid w:val="10C16555"/>
    <w:multiLevelType w:val="hybridMultilevel"/>
    <w:tmpl w:val="92DA1D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9">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1B92B95"/>
    <w:multiLevelType w:val="hybridMultilevel"/>
    <w:tmpl w:val="546C4E66"/>
    <w:lvl w:ilvl="0" w:tplc="162276B4">
      <w:start w:val="1"/>
      <w:numFmt w:val="decimal"/>
      <w:lvlText w:val="%1."/>
      <w:lvlJc w:val="left"/>
      <w:pPr>
        <w:ind w:left="561" w:hanging="360"/>
      </w:pPr>
      <w:rPr>
        <w:rFonts w:ascii="Calibri" w:eastAsia="Calibri" w:hAnsi="Calibri" w:cs="Calibri" w:hint="default"/>
        <w:spacing w:val="-3"/>
        <w:w w:val="100"/>
        <w:sz w:val="24"/>
        <w:szCs w:val="24"/>
      </w:rPr>
    </w:lvl>
    <w:lvl w:ilvl="1" w:tplc="38662AC6">
      <w:start w:val="1"/>
      <w:numFmt w:val="bullet"/>
      <w:lvlText w:val=""/>
      <w:lvlJc w:val="left"/>
      <w:pPr>
        <w:ind w:left="847" w:hanging="361"/>
      </w:pPr>
      <w:rPr>
        <w:rFonts w:ascii="Symbol" w:eastAsia="Symbol" w:hAnsi="Symbol" w:cs="Symbol" w:hint="default"/>
        <w:w w:val="100"/>
        <w:sz w:val="24"/>
        <w:szCs w:val="24"/>
      </w:rPr>
    </w:lvl>
    <w:lvl w:ilvl="2" w:tplc="3C3C5578">
      <w:start w:val="1"/>
      <w:numFmt w:val="bullet"/>
      <w:lvlText w:val="•"/>
      <w:lvlJc w:val="left"/>
      <w:pPr>
        <w:ind w:left="1162" w:hanging="361"/>
      </w:pPr>
      <w:rPr>
        <w:rFonts w:hint="default"/>
      </w:rPr>
    </w:lvl>
    <w:lvl w:ilvl="3" w:tplc="6394AE9C">
      <w:start w:val="1"/>
      <w:numFmt w:val="bullet"/>
      <w:lvlText w:val="•"/>
      <w:lvlJc w:val="left"/>
      <w:pPr>
        <w:ind w:left="1485" w:hanging="361"/>
      </w:pPr>
      <w:rPr>
        <w:rFonts w:hint="default"/>
      </w:rPr>
    </w:lvl>
    <w:lvl w:ilvl="4" w:tplc="0646F4BE">
      <w:start w:val="1"/>
      <w:numFmt w:val="bullet"/>
      <w:lvlText w:val="•"/>
      <w:lvlJc w:val="left"/>
      <w:pPr>
        <w:ind w:left="1808" w:hanging="361"/>
      </w:pPr>
      <w:rPr>
        <w:rFonts w:hint="default"/>
      </w:rPr>
    </w:lvl>
    <w:lvl w:ilvl="5" w:tplc="E16EFA3A">
      <w:start w:val="1"/>
      <w:numFmt w:val="bullet"/>
      <w:lvlText w:val="•"/>
      <w:lvlJc w:val="left"/>
      <w:pPr>
        <w:ind w:left="2131" w:hanging="361"/>
      </w:pPr>
      <w:rPr>
        <w:rFonts w:hint="default"/>
      </w:rPr>
    </w:lvl>
    <w:lvl w:ilvl="6" w:tplc="1E3E74D0">
      <w:start w:val="1"/>
      <w:numFmt w:val="bullet"/>
      <w:lvlText w:val="•"/>
      <w:lvlJc w:val="left"/>
      <w:pPr>
        <w:ind w:left="2454" w:hanging="361"/>
      </w:pPr>
      <w:rPr>
        <w:rFonts w:hint="default"/>
      </w:rPr>
    </w:lvl>
    <w:lvl w:ilvl="7" w:tplc="B31E16BE">
      <w:start w:val="1"/>
      <w:numFmt w:val="bullet"/>
      <w:lvlText w:val="•"/>
      <w:lvlJc w:val="left"/>
      <w:pPr>
        <w:ind w:left="2777" w:hanging="361"/>
      </w:pPr>
      <w:rPr>
        <w:rFonts w:hint="default"/>
      </w:rPr>
    </w:lvl>
    <w:lvl w:ilvl="8" w:tplc="C86A255C">
      <w:start w:val="1"/>
      <w:numFmt w:val="bullet"/>
      <w:lvlText w:val="•"/>
      <w:lvlJc w:val="left"/>
      <w:pPr>
        <w:ind w:left="3100" w:hanging="361"/>
      </w:pPr>
      <w:rPr>
        <w:rFonts w:hint="default"/>
      </w:rPr>
    </w:lvl>
  </w:abstractNum>
  <w:abstractNum w:abstractNumId="22" w15:restartNumberingAfterBreak="0">
    <w:nsid w:val="13560E7D"/>
    <w:multiLevelType w:val="multilevel"/>
    <w:tmpl w:val="20FE04A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138471BE"/>
    <w:multiLevelType w:val="hybridMultilevel"/>
    <w:tmpl w:val="B4325BDA"/>
    <w:lvl w:ilvl="0" w:tplc="0809000B">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4" w15:restartNumberingAfterBreak="0">
    <w:nsid w:val="138C1FB0"/>
    <w:multiLevelType w:val="hybridMultilevel"/>
    <w:tmpl w:val="A74809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5CE46EF"/>
    <w:multiLevelType w:val="multilevel"/>
    <w:tmpl w:val="D2C439B2"/>
    <w:lvl w:ilvl="0">
      <w:start w:val="2"/>
      <w:numFmt w:val="decimal"/>
      <w:lvlText w:val="%1"/>
      <w:lvlJc w:val="left"/>
      <w:pPr>
        <w:ind w:left="952" w:hanging="852"/>
      </w:pPr>
      <w:rPr>
        <w:rFonts w:hint="default"/>
      </w:rPr>
    </w:lvl>
    <w:lvl w:ilvl="1">
      <w:start w:val="1"/>
      <w:numFmt w:val="decimal"/>
      <w:lvlText w:val="%1.%2"/>
      <w:lvlJc w:val="left"/>
      <w:pPr>
        <w:ind w:left="952" w:hanging="852"/>
      </w:pPr>
      <w:rPr>
        <w:rFonts w:hint="default"/>
      </w:rPr>
    </w:lvl>
    <w:lvl w:ilvl="2">
      <w:start w:val="5"/>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26" w15:restartNumberingAfterBreak="0">
    <w:nsid w:val="16154793"/>
    <w:multiLevelType w:val="multilevel"/>
    <w:tmpl w:val="B8DEABDA"/>
    <w:lvl w:ilvl="0">
      <w:start w:val="4"/>
      <w:numFmt w:val="decimal"/>
      <w:lvlText w:val="%1"/>
      <w:lvlJc w:val="left"/>
      <w:pPr>
        <w:ind w:left="952" w:hanging="852"/>
      </w:pPr>
      <w:rPr>
        <w:rFonts w:hint="default"/>
      </w:rPr>
    </w:lvl>
    <w:lvl w:ilvl="1">
      <w:start w:val="1"/>
      <w:numFmt w:val="decimal"/>
      <w:lvlText w:val="%1.%2"/>
      <w:lvlJc w:val="left"/>
      <w:pPr>
        <w:ind w:left="952" w:hanging="852"/>
      </w:pPr>
      <w:rPr>
        <w:rFonts w:hint="default"/>
      </w:rPr>
    </w:lvl>
    <w:lvl w:ilvl="2">
      <w:start w:val="3"/>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27" w15:restartNumberingAfterBreak="0">
    <w:nsid w:val="16877ED7"/>
    <w:multiLevelType w:val="multilevel"/>
    <w:tmpl w:val="494A27D8"/>
    <w:lvl w:ilvl="0">
      <w:start w:val="3"/>
      <w:numFmt w:val="decimal"/>
      <w:lvlText w:val="%1"/>
      <w:lvlJc w:val="left"/>
      <w:pPr>
        <w:ind w:left="953" w:hanging="852"/>
      </w:pPr>
      <w:rPr>
        <w:rFonts w:hint="default"/>
      </w:rPr>
    </w:lvl>
    <w:lvl w:ilvl="1">
      <w:start w:val="2"/>
      <w:numFmt w:val="decimal"/>
      <w:lvlText w:val="%1.%2"/>
      <w:lvlJc w:val="left"/>
      <w:pPr>
        <w:ind w:left="953" w:hanging="852"/>
      </w:pPr>
      <w:rPr>
        <w:rFonts w:hint="default"/>
      </w:rPr>
    </w:lvl>
    <w:lvl w:ilvl="2">
      <w:start w:val="3"/>
      <w:numFmt w:val="decimal"/>
      <w:lvlText w:val="%1.%2.%3"/>
      <w:lvlJc w:val="left"/>
      <w:pPr>
        <w:ind w:left="953" w:hanging="852"/>
      </w:pPr>
      <w:rPr>
        <w:rFonts w:hint="default"/>
      </w:rPr>
    </w:lvl>
    <w:lvl w:ilvl="3">
      <w:start w:val="1"/>
      <w:numFmt w:val="decimal"/>
      <w:lvlText w:val="%1.%2.%3.%4."/>
      <w:lvlJc w:val="left"/>
      <w:pPr>
        <w:ind w:left="953" w:hanging="852"/>
      </w:pPr>
      <w:rPr>
        <w:rFonts w:ascii="Calibri" w:eastAsia="Calibri" w:hAnsi="Calibri" w:cs="Calibri" w:hint="default"/>
        <w:spacing w:val="-3"/>
        <w:w w:val="100"/>
        <w:sz w:val="22"/>
        <w:szCs w:val="22"/>
      </w:rPr>
    </w:lvl>
    <w:lvl w:ilvl="4">
      <w:start w:val="1"/>
      <w:numFmt w:val="bullet"/>
      <w:lvlText w:val="•"/>
      <w:lvlJc w:val="left"/>
      <w:pPr>
        <w:ind w:left="3069" w:hanging="852"/>
      </w:pPr>
      <w:rPr>
        <w:rFonts w:hint="default"/>
      </w:rPr>
    </w:lvl>
    <w:lvl w:ilvl="5">
      <w:start w:val="1"/>
      <w:numFmt w:val="bullet"/>
      <w:lvlText w:val="•"/>
      <w:lvlJc w:val="left"/>
      <w:pPr>
        <w:ind w:left="3596" w:hanging="852"/>
      </w:pPr>
      <w:rPr>
        <w:rFonts w:hint="default"/>
      </w:rPr>
    </w:lvl>
    <w:lvl w:ilvl="6">
      <w:start w:val="1"/>
      <w:numFmt w:val="bullet"/>
      <w:lvlText w:val="•"/>
      <w:lvlJc w:val="left"/>
      <w:pPr>
        <w:ind w:left="4123" w:hanging="852"/>
      </w:pPr>
      <w:rPr>
        <w:rFonts w:hint="default"/>
      </w:rPr>
    </w:lvl>
    <w:lvl w:ilvl="7">
      <w:start w:val="1"/>
      <w:numFmt w:val="bullet"/>
      <w:lvlText w:val="•"/>
      <w:lvlJc w:val="left"/>
      <w:pPr>
        <w:ind w:left="4650" w:hanging="852"/>
      </w:pPr>
      <w:rPr>
        <w:rFonts w:hint="default"/>
      </w:rPr>
    </w:lvl>
    <w:lvl w:ilvl="8">
      <w:start w:val="1"/>
      <w:numFmt w:val="bullet"/>
      <w:lvlText w:val="•"/>
      <w:lvlJc w:val="left"/>
      <w:pPr>
        <w:ind w:left="5178" w:hanging="852"/>
      </w:pPr>
      <w:rPr>
        <w:rFonts w:hint="default"/>
      </w:rPr>
    </w:lvl>
  </w:abstractNum>
  <w:abstractNum w:abstractNumId="28" w15:restartNumberingAfterBreak="0">
    <w:nsid w:val="169B5AF8"/>
    <w:multiLevelType w:val="multilevel"/>
    <w:tmpl w:val="65B67EB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15:restartNumberingAfterBreak="0">
    <w:nsid w:val="16D647AC"/>
    <w:multiLevelType w:val="hybridMultilevel"/>
    <w:tmpl w:val="9B42C5EC"/>
    <w:lvl w:ilvl="0" w:tplc="786A10D6">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17EA3131"/>
    <w:multiLevelType w:val="multilevel"/>
    <w:tmpl w:val="BC8E2B12"/>
    <w:lvl w:ilvl="0">
      <w:start w:val="1"/>
      <w:numFmt w:val="decimal"/>
      <w:lvlText w:val="%1"/>
      <w:lvlJc w:val="left"/>
      <w:pPr>
        <w:ind w:left="955" w:hanging="852"/>
      </w:pPr>
      <w:rPr>
        <w:rFonts w:hint="default"/>
      </w:rPr>
    </w:lvl>
    <w:lvl w:ilvl="1">
      <w:start w:val="2"/>
      <w:numFmt w:val="decimal"/>
      <w:lvlText w:val="%1.%2"/>
      <w:lvlJc w:val="left"/>
      <w:pPr>
        <w:ind w:left="955" w:hanging="852"/>
      </w:pPr>
      <w:rPr>
        <w:rFonts w:hint="default"/>
      </w:rPr>
    </w:lvl>
    <w:lvl w:ilvl="2">
      <w:start w:val="2"/>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31" w15:restartNumberingAfterBreak="0">
    <w:nsid w:val="1969188F"/>
    <w:multiLevelType w:val="hybridMultilevel"/>
    <w:tmpl w:val="C0EEDF56"/>
    <w:lvl w:ilvl="0" w:tplc="9D7C143C">
      <w:start w:val="1"/>
      <w:numFmt w:val="bullet"/>
      <w:lvlText w:val=""/>
      <w:lvlJc w:val="left"/>
      <w:pPr>
        <w:ind w:left="465" w:hanging="360"/>
      </w:pPr>
      <w:rPr>
        <w:rFonts w:ascii="Symbol" w:eastAsia="Symbol" w:hAnsi="Symbol" w:cs="Symbol" w:hint="default"/>
        <w:w w:val="100"/>
        <w:sz w:val="24"/>
        <w:szCs w:val="24"/>
      </w:rPr>
    </w:lvl>
    <w:lvl w:ilvl="1" w:tplc="A57ACF26">
      <w:start w:val="1"/>
      <w:numFmt w:val="bullet"/>
      <w:lvlText w:val="•"/>
      <w:lvlJc w:val="left"/>
      <w:pPr>
        <w:ind w:left="854" w:hanging="360"/>
      </w:pPr>
      <w:rPr>
        <w:rFonts w:hint="default"/>
      </w:rPr>
    </w:lvl>
    <w:lvl w:ilvl="2" w:tplc="97C604A0">
      <w:start w:val="1"/>
      <w:numFmt w:val="bullet"/>
      <w:lvlText w:val="•"/>
      <w:lvlJc w:val="left"/>
      <w:pPr>
        <w:ind w:left="1248" w:hanging="360"/>
      </w:pPr>
      <w:rPr>
        <w:rFonts w:hint="default"/>
      </w:rPr>
    </w:lvl>
    <w:lvl w:ilvl="3" w:tplc="E124DC3C">
      <w:start w:val="1"/>
      <w:numFmt w:val="bullet"/>
      <w:lvlText w:val="•"/>
      <w:lvlJc w:val="left"/>
      <w:pPr>
        <w:ind w:left="1643" w:hanging="360"/>
      </w:pPr>
      <w:rPr>
        <w:rFonts w:hint="default"/>
      </w:rPr>
    </w:lvl>
    <w:lvl w:ilvl="4" w:tplc="7A8CEF7C">
      <w:start w:val="1"/>
      <w:numFmt w:val="bullet"/>
      <w:lvlText w:val="•"/>
      <w:lvlJc w:val="left"/>
      <w:pPr>
        <w:ind w:left="2037" w:hanging="360"/>
      </w:pPr>
      <w:rPr>
        <w:rFonts w:hint="default"/>
      </w:rPr>
    </w:lvl>
    <w:lvl w:ilvl="5" w:tplc="E6E2FC64">
      <w:start w:val="1"/>
      <w:numFmt w:val="bullet"/>
      <w:lvlText w:val="•"/>
      <w:lvlJc w:val="left"/>
      <w:pPr>
        <w:ind w:left="2432" w:hanging="360"/>
      </w:pPr>
      <w:rPr>
        <w:rFonts w:hint="default"/>
      </w:rPr>
    </w:lvl>
    <w:lvl w:ilvl="6" w:tplc="19F881C6">
      <w:start w:val="1"/>
      <w:numFmt w:val="bullet"/>
      <w:lvlText w:val="•"/>
      <w:lvlJc w:val="left"/>
      <w:pPr>
        <w:ind w:left="2826" w:hanging="360"/>
      </w:pPr>
      <w:rPr>
        <w:rFonts w:hint="default"/>
      </w:rPr>
    </w:lvl>
    <w:lvl w:ilvl="7" w:tplc="FFB2104A">
      <w:start w:val="1"/>
      <w:numFmt w:val="bullet"/>
      <w:lvlText w:val="•"/>
      <w:lvlJc w:val="left"/>
      <w:pPr>
        <w:ind w:left="3221" w:hanging="360"/>
      </w:pPr>
      <w:rPr>
        <w:rFonts w:hint="default"/>
      </w:rPr>
    </w:lvl>
    <w:lvl w:ilvl="8" w:tplc="47D2DB50">
      <w:start w:val="1"/>
      <w:numFmt w:val="bullet"/>
      <w:lvlText w:val="•"/>
      <w:lvlJc w:val="left"/>
      <w:pPr>
        <w:ind w:left="3615" w:hanging="360"/>
      </w:pPr>
      <w:rPr>
        <w:rFonts w:hint="default"/>
      </w:rPr>
    </w:lvl>
  </w:abstractNum>
  <w:abstractNum w:abstractNumId="32" w15:restartNumberingAfterBreak="0">
    <w:nsid w:val="19C25AC8"/>
    <w:multiLevelType w:val="hybridMultilevel"/>
    <w:tmpl w:val="C56421B0"/>
    <w:lvl w:ilvl="0" w:tplc="C376F6A8">
      <w:start w:val="1"/>
      <w:numFmt w:val="bullet"/>
      <w:lvlText w:val=""/>
      <w:lvlJc w:val="left"/>
      <w:pPr>
        <w:ind w:left="463" w:hanging="360"/>
      </w:pPr>
      <w:rPr>
        <w:rFonts w:ascii="Symbol" w:eastAsia="Symbol" w:hAnsi="Symbol" w:cs="Symbol" w:hint="default"/>
        <w:w w:val="100"/>
        <w:sz w:val="24"/>
        <w:szCs w:val="24"/>
      </w:rPr>
    </w:lvl>
    <w:lvl w:ilvl="1" w:tplc="13805B90">
      <w:start w:val="1"/>
      <w:numFmt w:val="bullet"/>
      <w:lvlText w:val="•"/>
      <w:lvlJc w:val="left"/>
      <w:pPr>
        <w:ind w:left="905" w:hanging="360"/>
      </w:pPr>
      <w:rPr>
        <w:rFonts w:hint="default"/>
      </w:rPr>
    </w:lvl>
    <w:lvl w:ilvl="2" w:tplc="3FDC5238">
      <w:start w:val="1"/>
      <w:numFmt w:val="bullet"/>
      <w:lvlText w:val="•"/>
      <w:lvlJc w:val="left"/>
      <w:pPr>
        <w:ind w:left="1351" w:hanging="360"/>
      </w:pPr>
      <w:rPr>
        <w:rFonts w:hint="default"/>
      </w:rPr>
    </w:lvl>
    <w:lvl w:ilvl="3" w:tplc="8E3AB618">
      <w:start w:val="1"/>
      <w:numFmt w:val="bullet"/>
      <w:lvlText w:val="•"/>
      <w:lvlJc w:val="left"/>
      <w:pPr>
        <w:ind w:left="1797" w:hanging="360"/>
      </w:pPr>
      <w:rPr>
        <w:rFonts w:hint="default"/>
      </w:rPr>
    </w:lvl>
    <w:lvl w:ilvl="4" w:tplc="2CD4361A">
      <w:start w:val="1"/>
      <w:numFmt w:val="bullet"/>
      <w:lvlText w:val="•"/>
      <w:lvlJc w:val="left"/>
      <w:pPr>
        <w:ind w:left="2243" w:hanging="360"/>
      </w:pPr>
      <w:rPr>
        <w:rFonts w:hint="default"/>
      </w:rPr>
    </w:lvl>
    <w:lvl w:ilvl="5" w:tplc="05981580">
      <w:start w:val="1"/>
      <w:numFmt w:val="bullet"/>
      <w:lvlText w:val="•"/>
      <w:lvlJc w:val="left"/>
      <w:pPr>
        <w:ind w:left="2689" w:hanging="360"/>
      </w:pPr>
      <w:rPr>
        <w:rFonts w:hint="default"/>
      </w:rPr>
    </w:lvl>
    <w:lvl w:ilvl="6" w:tplc="42D663C0">
      <w:start w:val="1"/>
      <w:numFmt w:val="bullet"/>
      <w:lvlText w:val="•"/>
      <w:lvlJc w:val="left"/>
      <w:pPr>
        <w:ind w:left="3134" w:hanging="360"/>
      </w:pPr>
      <w:rPr>
        <w:rFonts w:hint="default"/>
      </w:rPr>
    </w:lvl>
    <w:lvl w:ilvl="7" w:tplc="3CC6F2C0">
      <w:start w:val="1"/>
      <w:numFmt w:val="bullet"/>
      <w:lvlText w:val="•"/>
      <w:lvlJc w:val="left"/>
      <w:pPr>
        <w:ind w:left="3580" w:hanging="360"/>
      </w:pPr>
      <w:rPr>
        <w:rFonts w:hint="default"/>
      </w:rPr>
    </w:lvl>
    <w:lvl w:ilvl="8" w:tplc="769806A0">
      <w:start w:val="1"/>
      <w:numFmt w:val="bullet"/>
      <w:lvlText w:val="•"/>
      <w:lvlJc w:val="left"/>
      <w:pPr>
        <w:ind w:left="4026" w:hanging="360"/>
      </w:pPr>
      <w:rPr>
        <w:rFonts w:hint="default"/>
      </w:rPr>
    </w:lvl>
  </w:abstractNum>
  <w:abstractNum w:abstractNumId="33" w15:restartNumberingAfterBreak="0">
    <w:nsid w:val="1BAE191E"/>
    <w:multiLevelType w:val="hybridMultilevel"/>
    <w:tmpl w:val="6D8E71D2"/>
    <w:lvl w:ilvl="0" w:tplc="1E9801B0">
      <w:start w:val="1"/>
      <w:numFmt w:val="decimal"/>
      <w:lvlText w:val="%1."/>
      <w:lvlJc w:val="left"/>
      <w:pPr>
        <w:ind w:left="561" w:hanging="360"/>
      </w:pPr>
      <w:rPr>
        <w:rFonts w:ascii="Calibri" w:eastAsia="Calibri" w:hAnsi="Calibri" w:cs="Calibri" w:hint="default"/>
        <w:spacing w:val="-3"/>
        <w:w w:val="100"/>
        <w:sz w:val="24"/>
        <w:szCs w:val="24"/>
      </w:rPr>
    </w:lvl>
    <w:lvl w:ilvl="1" w:tplc="224E9542">
      <w:start w:val="1"/>
      <w:numFmt w:val="bullet"/>
      <w:lvlText w:val=""/>
      <w:lvlJc w:val="left"/>
      <w:pPr>
        <w:ind w:left="847" w:hanging="361"/>
      </w:pPr>
      <w:rPr>
        <w:rFonts w:ascii="Symbol" w:eastAsia="Symbol" w:hAnsi="Symbol" w:cs="Symbol" w:hint="default"/>
        <w:w w:val="100"/>
        <w:sz w:val="24"/>
        <w:szCs w:val="24"/>
      </w:rPr>
    </w:lvl>
    <w:lvl w:ilvl="2" w:tplc="B29A4780">
      <w:start w:val="1"/>
      <w:numFmt w:val="bullet"/>
      <w:lvlText w:val="•"/>
      <w:lvlJc w:val="left"/>
      <w:pPr>
        <w:ind w:left="1233" w:hanging="361"/>
      </w:pPr>
      <w:rPr>
        <w:rFonts w:hint="default"/>
      </w:rPr>
    </w:lvl>
    <w:lvl w:ilvl="3" w:tplc="7638A3F6">
      <w:start w:val="1"/>
      <w:numFmt w:val="bullet"/>
      <w:lvlText w:val="•"/>
      <w:lvlJc w:val="left"/>
      <w:pPr>
        <w:ind w:left="1626" w:hanging="361"/>
      </w:pPr>
      <w:rPr>
        <w:rFonts w:hint="default"/>
      </w:rPr>
    </w:lvl>
    <w:lvl w:ilvl="4" w:tplc="9FCAA042">
      <w:start w:val="1"/>
      <w:numFmt w:val="bullet"/>
      <w:lvlText w:val="•"/>
      <w:lvlJc w:val="left"/>
      <w:pPr>
        <w:ind w:left="2020" w:hanging="361"/>
      </w:pPr>
      <w:rPr>
        <w:rFonts w:hint="default"/>
      </w:rPr>
    </w:lvl>
    <w:lvl w:ilvl="5" w:tplc="9F3ADA94">
      <w:start w:val="1"/>
      <w:numFmt w:val="bullet"/>
      <w:lvlText w:val="•"/>
      <w:lvlJc w:val="left"/>
      <w:pPr>
        <w:ind w:left="2413" w:hanging="361"/>
      </w:pPr>
      <w:rPr>
        <w:rFonts w:hint="default"/>
      </w:rPr>
    </w:lvl>
    <w:lvl w:ilvl="6" w:tplc="FA8C9902">
      <w:start w:val="1"/>
      <w:numFmt w:val="bullet"/>
      <w:lvlText w:val="•"/>
      <w:lvlJc w:val="left"/>
      <w:pPr>
        <w:ind w:left="2807" w:hanging="361"/>
      </w:pPr>
      <w:rPr>
        <w:rFonts w:hint="default"/>
      </w:rPr>
    </w:lvl>
    <w:lvl w:ilvl="7" w:tplc="7E52ACCC">
      <w:start w:val="1"/>
      <w:numFmt w:val="bullet"/>
      <w:lvlText w:val="•"/>
      <w:lvlJc w:val="left"/>
      <w:pPr>
        <w:ind w:left="3200" w:hanging="361"/>
      </w:pPr>
      <w:rPr>
        <w:rFonts w:hint="default"/>
      </w:rPr>
    </w:lvl>
    <w:lvl w:ilvl="8" w:tplc="8E44373C">
      <w:start w:val="1"/>
      <w:numFmt w:val="bullet"/>
      <w:lvlText w:val="•"/>
      <w:lvlJc w:val="left"/>
      <w:pPr>
        <w:ind w:left="3594" w:hanging="361"/>
      </w:pPr>
      <w:rPr>
        <w:rFonts w:hint="default"/>
      </w:rPr>
    </w:lvl>
  </w:abstractNum>
  <w:abstractNum w:abstractNumId="34" w15:restartNumberingAfterBreak="0">
    <w:nsid w:val="1DAA3E13"/>
    <w:multiLevelType w:val="hybridMultilevel"/>
    <w:tmpl w:val="8450710A"/>
    <w:lvl w:ilvl="0" w:tplc="08090001">
      <w:start w:val="1"/>
      <w:numFmt w:val="bullet"/>
      <w:lvlText w:val=""/>
      <w:lvlJc w:val="left"/>
      <w:pPr>
        <w:ind w:left="720" w:hanging="360"/>
      </w:pPr>
      <w:rPr>
        <w:rFonts w:ascii="Symbol" w:hAnsi="Symbol" w:hint="default"/>
      </w:rPr>
    </w:lvl>
    <w:lvl w:ilvl="1" w:tplc="2E4C5DA2">
      <w:numFmt w:val="bullet"/>
      <w:lvlText w:val="-"/>
      <w:lvlJc w:val="left"/>
      <w:pPr>
        <w:ind w:left="1440" w:hanging="360"/>
      </w:pPr>
      <w:rPr>
        <w:rFonts w:ascii="Calibri" w:eastAsia="Times New Roman" w:hAnsi="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DCD0801"/>
    <w:multiLevelType w:val="multilevel"/>
    <w:tmpl w:val="B4884DB2"/>
    <w:lvl w:ilvl="0">
      <w:start w:val="2"/>
      <w:numFmt w:val="decimal"/>
      <w:lvlText w:val="%1"/>
      <w:lvlJc w:val="left"/>
      <w:pPr>
        <w:ind w:left="955" w:hanging="852"/>
      </w:pPr>
      <w:rPr>
        <w:rFonts w:hint="default"/>
      </w:rPr>
    </w:lvl>
    <w:lvl w:ilvl="1">
      <w:start w:val="3"/>
      <w:numFmt w:val="decimal"/>
      <w:lvlText w:val="%1.%2"/>
      <w:lvlJc w:val="left"/>
      <w:pPr>
        <w:ind w:left="955" w:hanging="852"/>
      </w:pPr>
      <w:rPr>
        <w:rFonts w:hint="default"/>
      </w:rPr>
    </w:lvl>
    <w:lvl w:ilvl="2">
      <w:start w:val="2"/>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320" w:hanging="852"/>
      </w:pPr>
      <w:rPr>
        <w:rFonts w:hint="default"/>
      </w:rPr>
    </w:lvl>
    <w:lvl w:ilvl="5">
      <w:start w:val="1"/>
      <w:numFmt w:val="bullet"/>
      <w:lvlText w:val="•"/>
      <w:lvlJc w:val="left"/>
      <w:pPr>
        <w:ind w:left="3910" w:hanging="852"/>
      </w:pPr>
      <w:rPr>
        <w:rFonts w:hint="default"/>
      </w:rPr>
    </w:lvl>
    <w:lvl w:ilvl="6">
      <w:start w:val="1"/>
      <w:numFmt w:val="bullet"/>
      <w:lvlText w:val="•"/>
      <w:lvlJc w:val="left"/>
      <w:pPr>
        <w:ind w:left="4500" w:hanging="852"/>
      </w:pPr>
      <w:rPr>
        <w:rFonts w:hint="default"/>
      </w:rPr>
    </w:lvl>
    <w:lvl w:ilvl="7">
      <w:start w:val="1"/>
      <w:numFmt w:val="bullet"/>
      <w:lvlText w:val="•"/>
      <w:lvlJc w:val="left"/>
      <w:pPr>
        <w:ind w:left="5090" w:hanging="852"/>
      </w:pPr>
      <w:rPr>
        <w:rFonts w:hint="default"/>
      </w:rPr>
    </w:lvl>
    <w:lvl w:ilvl="8">
      <w:start w:val="1"/>
      <w:numFmt w:val="bullet"/>
      <w:lvlText w:val="•"/>
      <w:lvlJc w:val="left"/>
      <w:pPr>
        <w:ind w:left="5680" w:hanging="852"/>
      </w:pPr>
      <w:rPr>
        <w:rFonts w:hint="default"/>
      </w:rPr>
    </w:lvl>
  </w:abstractNum>
  <w:abstractNum w:abstractNumId="36" w15:restartNumberingAfterBreak="0">
    <w:nsid w:val="1EE60E19"/>
    <w:multiLevelType w:val="multilevel"/>
    <w:tmpl w:val="369A1154"/>
    <w:numStyleLink w:val="Style1"/>
  </w:abstractNum>
  <w:abstractNum w:abstractNumId="37" w15:restartNumberingAfterBreak="0">
    <w:nsid w:val="1F8F660B"/>
    <w:multiLevelType w:val="multilevel"/>
    <w:tmpl w:val="1AAA4676"/>
    <w:lvl w:ilvl="0">
      <w:start w:val="2"/>
      <w:numFmt w:val="decimal"/>
      <w:lvlText w:val="%1"/>
      <w:lvlJc w:val="left"/>
      <w:pPr>
        <w:ind w:left="952" w:hanging="852"/>
      </w:pPr>
      <w:rPr>
        <w:rFonts w:hint="default"/>
      </w:rPr>
    </w:lvl>
    <w:lvl w:ilvl="1">
      <w:start w:val="1"/>
      <w:numFmt w:val="decimal"/>
      <w:lvlText w:val="%1.%2"/>
      <w:lvlJc w:val="left"/>
      <w:pPr>
        <w:ind w:left="952" w:hanging="852"/>
      </w:pPr>
      <w:rPr>
        <w:rFonts w:hint="default"/>
      </w:rPr>
    </w:lvl>
    <w:lvl w:ilvl="2">
      <w:start w:val="3"/>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38" w15:restartNumberingAfterBreak="0">
    <w:nsid w:val="20936C73"/>
    <w:multiLevelType w:val="multilevel"/>
    <w:tmpl w:val="AD32CA42"/>
    <w:lvl w:ilvl="0">
      <w:start w:val="2"/>
      <w:numFmt w:val="decimal"/>
      <w:lvlText w:val="%1"/>
      <w:lvlJc w:val="left"/>
      <w:pPr>
        <w:ind w:left="952" w:hanging="852"/>
      </w:pPr>
      <w:rPr>
        <w:rFonts w:hint="default"/>
      </w:rPr>
    </w:lvl>
    <w:lvl w:ilvl="1">
      <w:start w:val="1"/>
      <w:numFmt w:val="decimal"/>
      <w:lvlText w:val="%1.%2"/>
      <w:lvlJc w:val="left"/>
      <w:pPr>
        <w:ind w:left="952" w:hanging="852"/>
      </w:pPr>
      <w:rPr>
        <w:rFonts w:hint="default"/>
      </w:rPr>
    </w:lvl>
    <w:lvl w:ilvl="2">
      <w:start w:val="4"/>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39" w15:restartNumberingAfterBreak="0">
    <w:nsid w:val="22780C0D"/>
    <w:multiLevelType w:val="hybridMultilevel"/>
    <w:tmpl w:val="1D0A487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40" w15:restartNumberingAfterBreak="0">
    <w:nsid w:val="22960CB3"/>
    <w:multiLevelType w:val="hybridMultilevel"/>
    <w:tmpl w:val="8AE28774"/>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1" w15:restartNumberingAfterBreak="0">
    <w:nsid w:val="22B536E2"/>
    <w:multiLevelType w:val="multilevel"/>
    <w:tmpl w:val="0900866A"/>
    <w:lvl w:ilvl="0">
      <w:start w:val="3"/>
      <w:numFmt w:val="decimal"/>
      <w:lvlText w:val="%1"/>
      <w:lvlJc w:val="left"/>
      <w:pPr>
        <w:ind w:left="953" w:hanging="852"/>
      </w:pPr>
      <w:rPr>
        <w:rFonts w:hint="default"/>
      </w:rPr>
    </w:lvl>
    <w:lvl w:ilvl="1">
      <w:start w:val="2"/>
      <w:numFmt w:val="decimal"/>
      <w:lvlText w:val="%1.%2"/>
      <w:lvlJc w:val="left"/>
      <w:pPr>
        <w:ind w:left="953" w:hanging="852"/>
      </w:pPr>
      <w:rPr>
        <w:rFonts w:hint="default"/>
      </w:rPr>
    </w:lvl>
    <w:lvl w:ilvl="2">
      <w:start w:val="4"/>
      <w:numFmt w:val="decimal"/>
      <w:lvlText w:val="%1.%2.%3"/>
      <w:lvlJc w:val="left"/>
      <w:pPr>
        <w:ind w:left="953" w:hanging="852"/>
      </w:pPr>
      <w:rPr>
        <w:rFonts w:hint="default"/>
      </w:rPr>
    </w:lvl>
    <w:lvl w:ilvl="3">
      <w:start w:val="1"/>
      <w:numFmt w:val="decimal"/>
      <w:lvlText w:val="%1.%2.%3.%4."/>
      <w:lvlJc w:val="left"/>
      <w:pPr>
        <w:ind w:left="953" w:hanging="852"/>
      </w:pPr>
      <w:rPr>
        <w:rFonts w:ascii="Calibri" w:eastAsia="Calibri" w:hAnsi="Calibri" w:cs="Calibri" w:hint="default"/>
        <w:spacing w:val="-3"/>
        <w:w w:val="100"/>
        <w:sz w:val="22"/>
        <w:szCs w:val="22"/>
      </w:rPr>
    </w:lvl>
    <w:lvl w:ilvl="4">
      <w:start w:val="1"/>
      <w:numFmt w:val="bullet"/>
      <w:lvlText w:val="•"/>
      <w:lvlJc w:val="left"/>
      <w:pPr>
        <w:ind w:left="3069" w:hanging="852"/>
      </w:pPr>
      <w:rPr>
        <w:rFonts w:hint="default"/>
      </w:rPr>
    </w:lvl>
    <w:lvl w:ilvl="5">
      <w:start w:val="1"/>
      <w:numFmt w:val="bullet"/>
      <w:lvlText w:val="•"/>
      <w:lvlJc w:val="left"/>
      <w:pPr>
        <w:ind w:left="3596" w:hanging="852"/>
      </w:pPr>
      <w:rPr>
        <w:rFonts w:hint="default"/>
      </w:rPr>
    </w:lvl>
    <w:lvl w:ilvl="6">
      <w:start w:val="1"/>
      <w:numFmt w:val="bullet"/>
      <w:lvlText w:val="•"/>
      <w:lvlJc w:val="left"/>
      <w:pPr>
        <w:ind w:left="4123" w:hanging="852"/>
      </w:pPr>
      <w:rPr>
        <w:rFonts w:hint="default"/>
      </w:rPr>
    </w:lvl>
    <w:lvl w:ilvl="7">
      <w:start w:val="1"/>
      <w:numFmt w:val="bullet"/>
      <w:lvlText w:val="•"/>
      <w:lvlJc w:val="left"/>
      <w:pPr>
        <w:ind w:left="4650" w:hanging="852"/>
      </w:pPr>
      <w:rPr>
        <w:rFonts w:hint="default"/>
      </w:rPr>
    </w:lvl>
    <w:lvl w:ilvl="8">
      <w:start w:val="1"/>
      <w:numFmt w:val="bullet"/>
      <w:lvlText w:val="•"/>
      <w:lvlJc w:val="left"/>
      <w:pPr>
        <w:ind w:left="5178" w:hanging="852"/>
      </w:pPr>
      <w:rPr>
        <w:rFonts w:hint="default"/>
      </w:rPr>
    </w:lvl>
  </w:abstractNum>
  <w:abstractNum w:abstractNumId="42" w15:restartNumberingAfterBreak="0">
    <w:nsid w:val="2463125A"/>
    <w:multiLevelType w:val="multilevel"/>
    <w:tmpl w:val="7E64445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24725EB4"/>
    <w:multiLevelType w:val="hybridMultilevel"/>
    <w:tmpl w:val="EB780858"/>
    <w:lvl w:ilvl="0" w:tplc="643024CA">
      <w:start w:val="1"/>
      <w:numFmt w:val="bullet"/>
      <w:lvlText w:val=""/>
      <w:lvlJc w:val="left"/>
      <w:pPr>
        <w:ind w:left="463" w:hanging="360"/>
      </w:pPr>
      <w:rPr>
        <w:rFonts w:ascii="Symbol" w:eastAsia="Symbol" w:hAnsi="Symbol" w:cs="Symbol" w:hint="default"/>
        <w:w w:val="100"/>
        <w:sz w:val="24"/>
        <w:szCs w:val="24"/>
      </w:rPr>
    </w:lvl>
    <w:lvl w:ilvl="1" w:tplc="D88CF48C">
      <w:start w:val="1"/>
      <w:numFmt w:val="bullet"/>
      <w:lvlText w:val="•"/>
      <w:lvlJc w:val="left"/>
      <w:pPr>
        <w:ind w:left="934" w:hanging="360"/>
      </w:pPr>
      <w:rPr>
        <w:rFonts w:hint="default"/>
      </w:rPr>
    </w:lvl>
    <w:lvl w:ilvl="2" w:tplc="2D82565E">
      <w:start w:val="1"/>
      <w:numFmt w:val="bullet"/>
      <w:lvlText w:val="•"/>
      <w:lvlJc w:val="left"/>
      <w:pPr>
        <w:ind w:left="1408" w:hanging="360"/>
      </w:pPr>
      <w:rPr>
        <w:rFonts w:hint="default"/>
      </w:rPr>
    </w:lvl>
    <w:lvl w:ilvl="3" w:tplc="D4C8BEAA">
      <w:start w:val="1"/>
      <w:numFmt w:val="bullet"/>
      <w:lvlText w:val="•"/>
      <w:lvlJc w:val="left"/>
      <w:pPr>
        <w:ind w:left="1882" w:hanging="360"/>
      </w:pPr>
      <w:rPr>
        <w:rFonts w:hint="default"/>
      </w:rPr>
    </w:lvl>
    <w:lvl w:ilvl="4" w:tplc="09E273F0">
      <w:start w:val="1"/>
      <w:numFmt w:val="bullet"/>
      <w:lvlText w:val="•"/>
      <w:lvlJc w:val="left"/>
      <w:pPr>
        <w:ind w:left="2356" w:hanging="360"/>
      </w:pPr>
      <w:rPr>
        <w:rFonts w:hint="default"/>
      </w:rPr>
    </w:lvl>
    <w:lvl w:ilvl="5" w:tplc="588A02B8">
      <w:start w:val="1"/>
      <w:numFmt w:val="bullet"/>
      <w:lvlText w:val="•"/>
      <w:lvlJc w:val="left"/>
      <w:pPr>
        <w:ind w:left="2830" w:hanging="360"/>
      </w:pPr>
      <w:rPr>
        <w:rFonts w:hint="default"/>
      </w:rPr>
    </w:lvl>
    <w:lvl w:ilvl="6" w:tplc="C8002F26">
      <w:start w:val="1"/>
      <w:numFmt w:val="bullet"/>
      <w:lvlText w:val="•"/>
      <w:lvlJc w:val="left"/>
      <w:pPr>
        <w:ind w:left="3304" w:hanging="360"/>
      </w:pPr>
      <w:rPr>
        <w:rFonts w:hint="default"/>
      </w:rPr>
    </w:lvl>
    <w:lvl w:ilvl="7" w:tplc="285460EC">
      <w:start w:val="1"/>
      <w:numFmt w:val="bullet"/>
      <w:lvlText w:val="•"/>
      <w:lvlJc w:val="left"/>
      <w:pPr>
        <w:ind w:left="3778" w:hanging="360"/>
      </w:pPr>
      <w:rPr>
        <w:rFonts w:hint="default"/>
      </w:rPr>
    </w:lvl>
    <w:lvl w:ilvl="8" w:tplc="B8D2BF6A">
      <w:start w:val="1"/>
      <w:numFmt w:val="bullet"/>
      <w:lvlText w:val="•"/>
      <w:lvlJc w:val="left"/>
      <w:pPr>
        <w:ind w:left="4253" w:hanging="360"/>
      </w:pPr>
      <w:rPr>
        <w:rFonts w:hint="default"/>
      </w:rPr>
    </w:lvl>
  </w:abstractNum>
  <w:abstractNum w:abstractNumId="44" w15:restartNumberingAfterBreak="0">
    <w:nsid w:val="24BA2E21"/>
    <w:multiLevelType w:val="hybridMultilevel"/>
    <w:tmpl w:val="0268A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5113AA4"/>
    <w:multiLevelType w:val="hybridMultilevel"/>
    <w:tmpl w:val="D21CF756"/>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6" w15:restartNumberingAfterBreak="0">
    <w:nsid w:val="276B5DAF"/>
    <w:multiLevelType w:val="multilevel"/>
    <w:tmpl w:val="FE7A49E4"/>
    <w:lvl w:ilvl="0">
      <w:start w:val="3"/>
      <w:numFmt w:val="decimal"/>
      <w:lvlText w:val="%1"/>
      <w:lvlJc w:val="left"/>
      <w:pPr>
        <w:ind w:left="955" w:hanging="852"/>
      </w:pPr>
      <w:rPr>
        <w:rFonts w:hint="default"/>
      </w:rPr>
    </w:lvl>
    <w:lvl w:ilvl="1">
      <w:start w:val="3"/>
      <w:numFmt w:val="decimal"/>
      <w:lvlText w:val="%1.%2"/>
      <w:lvlJc w:val="left"/>
      <w:pPr>
        <w:ind w:left="955" w:hanging="852"/>
      </w:pPr>
      <w:rPr>
        <w:rFonts w:hint="default"/>
      </w:rPr>
    </w:lvl>
    <w:lvl w:ilvl="2">
      <w:start w:val="3"/>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2940" w:hanging="852"/>
      </w:pPr>
      <w:rPr>
        <w:rFonts w:hint="default"/>
      </w:rPr>
    </w:lvl>
    <w:lvl w:ilvl="5">
      <w:start w:val="1"/>
      <w:numFmt w:val="bullet"/>
      <w:lvlText w:val="•"/>
      <w:lvlJc w:val="left"/>
      <w:pPr>
        <w:ind w:left="3436" w:hanging="852"/>
      </w:pPr>
      <w:rPr>
        <w:rFonts w:hint="default"/>
      </w:rPr>
    </w:lvl>
    <w:lvl w:ilvl="6">
      <w:start w:val="1"/>
      <w:numFmt w:val="bullet"/>
      <w:lvlText w:val="•"/>
      <w:lvlJc w:val="left"/>
      <w:pPr>
        <w:ind w:left="3931" w:hanging="852"/>
      </w:pPr>
      <w:rPr>
        <w:rFonts w:hint="default"/>
      </w:rPr>
    </w:lvl>
    <w:lvl w:ilvl="7">
      <w:start w:val="1"/>
      <w:numFmt w:val="bullet"/>
      <w:lvlText w:val="•"/>
      <w:lvlJc w:val="left"/>
      <w:pPr>
        <w:ind w:left="4426" w:hanging="852"/>
      </w:pPr>
      <w:rPr>
        <w:rFonts w:hint="default"/>
      </w:rPr>
    </w:lvl>
    <w:lvl w:ilvl="8">
      <w:start w:val="1"/>
      <w:numFmt w:val="bullet"/>
      <w:lvlText w:val="•"/>
      <w:lvlJc w:val="left"/>
      <w:pPr>
        <w:ind w:left="4921" w:hanging="852"/>
      </w:pPr>
      <w:rPr>
        <w:rFonts w:hint="default"/>
      </w:rPr>
    </w:lvl>
  </w:abstractNum>
  <w:abstractNum w:abstractNumId="47" w15:restartNumberingAfterBreak="0">
    <w:nsid w:val="279542E6"/>
    <w:multiLevelType w:val="hybridMultilevel"/>
    <w:tmpl w:val="6908CAC4"/>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8F87EA6"/>
    <w:multiLevelType w:val="multilevel"/>
    <w:tmpl w:val="BCF6D6F8"/>
    <w:lvl w:ilvl="0">
      <w:start w:val="1"/>
      <w:numFmt w:val="decimal"/>
      <w:lvlText w:val="%1"/>
      <w:lvlJc w:val="left"/>
      <w:pPr>
        <w:ind w:left="955" w:hanging="852"/>
      </w:pPr>
      <w:rPr>
        <w:rFonts w:hint="default"/>
      </w:rPr>
    </w:lvl>
    <w:lvl w:ilvl="1">
      <w:start w:val="1"/>
      <w:numFmt w:val="decimal"/>
      <w:lvlText w:val="%1.%2"/>
      <w:lvlJc w:val="left"/>
      <w:pPr>
        <w:ind w:left="955" w:hanging="852"/>
      </w:pPr>
      <w:rPr>
        <w:rFonts w:hint="default"/>
      </w:rPr>
    </w:lvl>
    <w:lvl w:ilvl="2">
      <w:start w:val="3"/>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49" w15:restartNumberingAfterBreak="0">
    <w:nsid w:val="2B9C3864"/>
    <w:multiLevelType w:val="hybridMultilevel"/>
    <w:tmpl w:val="17243BFE"/>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BFE63F3"/>
    <w:multiLevelType w:val="multilevel"/>
    <w:tmpl w:val="8A3E0ACC"/>
    <w:lvl w:ilvl="0">
      <w:start w:val="2"/>
      <w:numFmt w:val="decimal"/>
      <w:lvlText w:val="%1"/>
      <w:lvlJc w:val="left"/>
      <w:pPr>
        <w:ind w:left="952" w:hanging="852"/>
      </w:pPr>
      <w:rPr>
        <w:rFonts w:hint="default"/>
      </w:rPr>
    </w:lvl>
    <w:lvl w:ilvl="1">
      <w:start w:val="1"/>
      <w:numFmt w:val="decimal"/>
      <w:lvlText w:val="%1.%2"/>
      <w:lvlJc w:val="left"/>
      <w:pPr>
        <w:ind w:left="952" w:hanging="852"/>
      </w:pPr>
      <w:rPr>
        <w:rFonts w:hint="default"/>
      </w:rPr>
    </w:lvl>
    <w:lvl w:ilvl="2">
      <w:start w:val="2"/>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3" w:hanging="852"/>
      </w:pPr>
      <w:rPr>
        <w:rFonts w:hint="default"/>
      </w:rPr>
    </w:lvl>
    <w:lvl w:ilvl="5">
      <w:start w:val="1"/>
      <w:numFmt w:val="bullet"/>
      <w:lvlText w:val="•"/>
      <w:lvlJc w:val="left"/>
      <w:pPr>
        <w:ind w:left="3788" w:hanging="852"/>
      </w:pPr>
      <w:rPr>
        <w:rFonts w:hint="default"/>
      </w:rPr>
    </w:lvl>
    <w:lvl w:ilvl="6">
      <w:start w:val="1"/>
      <w:numFmt w:val="bullet"/>
      <w:lvlText w:val="•"/>
      <w:lvlJc w:val="left"/>
      <w:pPr>
        <w:ind w:left="4354" w:hanging="852"/>
      </w:pPr>
      <w:rPr>
        <w:rFonts w:hint="default"/>
      </w:rPr>
    </w:lvl>
    <w:lvl w:ilvl="7">
      <w:start w:val="1"/>
      <w:numFmt w:val="bullet"/>
      <w:lvlText w:val="•"/>
      <w:lvlJc w:val="left"/>
      <w:pPr>
        <w:ind w:left="4920" w:hanging="852"/>
      </w:pPr>
      <w:rPr>
        <w:rFonts w:hint="default"/>
      </w:rPr>
    </w:lvl>
    <w:lvl w:ilvl="8">
      <w:start w:val="1"/>
      <w:numFmt w:val="bullet"/>
      <w:lvlText w:val="•"/>
      <w:lvlJc w:val="left"/>
      <w:pPr>
        <w:ind w:left="5486" w:hanging="852"/>
      </w:pPr>
      <w:rPr>
        <w:rFonts w:hint="default"/>
      </w:rPr>
    </w:lvl>
  </w:abstractNum>
  <w:abstractNum w:abstractNumId="51" w15:restartNumberingAfterBreak="0">
    <w:nsid w:val="2C957E56"/>
    <w:multiLevelType w:val="hybridMultilevel"/>
    <w:tmpl w:val="1A56DC20"/>
    <w:lvl w:ilvl="0" w:tplc="4DD0B3A2">
      <w:start w:val="1"/>
      <w:numFmt w:val="decimal"/>
      <w:lvlText w:val="%1."/>
      <w:lvlJc w:val="left"/>
      <w:pPr>
        <w:ind w:left="463" w:hanging="360"/>
      </w:pPr>
      <w:rPr>
        <w:rFonts w:ascii="Calibri" w:eastAsia="Calibri" w:hAnsi="Calibri" w:cs="Calibri" w:hint="default"/>
        <w:spacing w:val="-3"/>
        <w:w w:val="100"/>
        <w:sz w:val="24"/>
        <w:szCs w:val="24"/>
      </w:rPr>
    </w:lvl>
    <w:lvl w:ilvl="1" w:tplc="BB3C5B40">
      <w:start w:val="1"/>
      <w:numFmt w:val="bullet"/>
      <w:lvlText w:val="•"/>
      <w:lvlJc w:val="left"/>
      <w:pPr>
        <w:ind w:left="788" w:hanging="360"/>
      </w:pPr>
      <w:rPr>
        <w:rFonts w:hint="default"/>
      </w:rPr>
    </w:lvl>
    <w:lvl w:ilvl="2" w:tplc="1BD296C4">
      <w:start w:val="1"/>
      <w:numFmt w:val="bullet"/>
      <w:lvlText w:val="•"/>
      <w:lvlJc w:val="left"/>
      <w:pPr>
        <w:ind w:left="1117" w:hanging="360"/>
      </w:pPr>
      <w:rPr>
        <w:rFonts w:hint="default"/>
      </w:rPr>
    </w:lvl>
    <w:lvl w:ilvl="3" w:tplc="81168DEC">
      <w:start w:val="1"/>
      <w:numFmt w:val="bullet"/>
      <w:lvlText w:val="•"/>
      <w:lvlJc w:val="left"/>
      <w:pPr>
        <w:ind w:left="1446" w:hanging="360"/>
      </w:pPr>
      <w:rPr>
        <w:rFonts w:hint="default"/>
      </w:rPr>
    </w:lvl>
    <w:lvl w:ilvl="4" w:tplc="196A55D4">
      <w:start w:val="1"/>
      <w:numFmt w:val="bullet"/>
      <w:lvlText w:val="•"/>
      <w:lvlJc w:val="left"/>
      <w:pPr>
        <w:ind w:left="1774" w:hanging="360"/>
      </w:pPr>
      <w:rPr>
        <w:rFonts w:hint="default"/>
      </w:rPr>
    </w:lvl>
    <w:lvl w:ilvl="5" w:tplc="F9085408">
      <w:start w:val="1"/>
      <w:numFmt w:val="bullet"/>
      <w:lvlText w:val="•"/>
      <w:lvlJc w:val="left"/>
      <w:pPr>
        <w:ind w:left="2103" w:hanging="360"/>
      </w:pPr>
      <w:rPr>
        <w:rFonts w:hint="default"/>
      </w:rPr>
    </w:lvl>
    <w:lvl w:ilvl="6" w:tplc="20BAE2CE">
      <w:start w:val="1"/>
      <w:numFmt w:val="bullet"/>
      <w:lvlText w:val="•"/>
      <w:lvlJc w:val="left"/>
      <w:pPr>
        <w:ind w:left="2432" w:hanging="360"/>
      </w:pPr>
      <w:rPr>
        <w:rFonts w:hint="default"/>
      </w:rPr>
    </w:lvl>
    <w:lvl w:ilvl="7" w:tplc="B5D67294">
      <w:start w:val="1"/>
      <w:numFmt w:val="bullet"/>
      <w:lvlText w:val="•"/>
      <w:lvlJc w:val="left"/>
      <w:pPr>
        <w:ind w:left="2760" w:hanging="360"/>
      </w:pPr>
      <w:rPr>
        <w:rFonts w:hint="default"/>
      </w:rPr>
    </w:lvl>
    <w:lvl w:ilvl="8" w:tplc="F22E8554">
      <w:start w:val="1"/>
      <w:numFmt w:val="bullet"/>
      <w:lvlText w:val="•"/>
      <w:lvlJc w:val="left"/>
      <w:pPr>
        <w:ind w:left="3089" w:hanging="360"/>
      </w:pPr>
      <w:rPr>
        <w:rFonts w:hint="default"/>
      </w:rPr>
    </w:lvl>
  </w:abstractNum>
  <w:abstractNum w:abstractNumId="52" w15:restartNumberingAfterBreak="0">
    <w:nsid w:val="2CA56367"/>
    <w:multiLevelType w:val="hybridMultilevel"/>
    <w:tmpl w:val="6A98E248"/>
    <w:lvl w:ilvl="0" w:tplc="0809000B">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FE64788"/>
    <w:multiLevelType w:val="multilevel"/>
    <w:tmpl w:val="20D6220C"/>
    <w:lvl w:ilvl="0">
      <w:start w:val="3"/>
      <w:numFmt w:val="decimal"/>
      <w:lvlText w:val="%1"/>
      <w:lvlJc w:val="left"/>
      <w:pPr>
        <w:ind w:left="955" w:hanging="852"/>
      </w:pPr>
      <w:rPr>
        <w:rFonts w:hint="default"/>
      </w:rPr>
    </w:lvl>
    <w:lvl w:ilvl="1">
      <w:start w:val="1"/>
      <w:numFmt w:val="decimal"/>
      <w:lvlText w:val="%1.%2"/>
      <w:lvlJc w:val="left"/>
      <w:pPr>
        <w:ind w:left="955" w:hanging="852"/>
      </w:pPr>
      <w:rPr>
        <w:rFonts w:hint="default"/>
      </w:rPr>
    </w:lvl>
    <w:lvl w:ilvl="2">
      <w:start w:val="2"/>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54" w15:restartNumberingAfterBreak="0">
    <w:nsid w:val="30FD0825"/>
    <w:multiLevelType w:val="multilevel"/>
    <w:tmpl w:val="8758C088"/>
    <w:lvl w:ilvl="0">
      <w:start w:val="1"/>
      <w:numFmt w:val="decimal"/>
      <w:lvlText w:val="%1"/>
      <w:lvlJc w:val="left"/>
      <w:pPr>
        <w:ind w:left="950" w:hanging="852"/>
      </w:pPr>
      <w:rPr>
        <w:rFonts w:hint="default"/>
      </w:rPr>
    </w:lvl>
    <w:lvl w:ilvl="1">
      <w:start w:val="2"/>
      <w:numFmt w:val="decimal"/>
      <w:lvlText w:val="%1.%2"/>
      <w:lvlJc w:val="left"/>
      <w:pPr>
        <w:ind w:left="950" w:hanging="852"/>
      </w:pPr>
      <w:rPr>
        <w:rFonts w:hint="default"/>
      </w:rPr>
    </w:lvl>
    <w:lvl w:ilvl="2">
      <w:start w:val="1"/>
      <w:numFmt w:val="decimal"/>
      <w:lvlText w:val="%1.%2.%3"/>
      <w:lvlJc w:val="left"/>
      <w:pPr>
        <w:ind w:left="950" w:hanging="852"/>
      </w:pPr>
      <w:rPr>
        <w:rFonts w:hint="default"/>
      </w:rPr>
    </w:lvl>
    <w:lvl w:ilvl="3">
      <w:start w:val="1"/>
      <w:numFmt w:val="decimal"/>
      <w:lvlText w:val="%1.%2.%3.%4."/>
      <w:lvlJc w:val="left"/>
      <w:pPr>
        <w:ind w:left="950" w:hanging="852"/>
      </w:pPr>
      <w:rPr>
        <w:rFonts w:ascii="Calibri" w:eastAsia="Calibri" w:hAnsi="Calibri" w:cs="Calibri" w:hint="default"/>
        <w:spacing w:val="-3"/>
        <w:w w:val="100"/>
        <w:sz w:val="22"/>
        <w:szCs w:val="22"/>
      </w:rPr>
    </w:lvl>
    <w:lvl w:ilvl="4">
      <w:start w:val="1"/>
      <w:numFmt w:val="bullet"/>
      <w:lvlText w:val="•"/>
      <w:lvlJc w:val="left"/>
      <w:pPr>
        <w:ind w:left="3218" w:hanging="852"/>
      </w:pPr>
      <w:rPr>
        <w:rFonts w:hint="default"/>
      </w:rPr>
    </w:lvl>
    <w:lvl w:ilvl="5">
      <w:start w:val="1"/>
      <w:numFmt w:val="bullet"/>
      <w:lvlText w:val="•"/>
      <w:lvlJc w:val="left"/>
      <w:pPr>
        <w:ind w:left="3782" w:hanging="852"/>
      </w:pPr>
      <w:rPr>
        <w:rFonts w:hint="default"/>
      </w:rPr>
    </w:lvl>
    <w:lvl w:ilvl="6">
      <w:start w:val="1"/>
      <w:numFmt w:val="bullet"/>
      <w:lvlText w:val="•"/>
      <w:lvlJc w:val="left"/>
      <w:pPr>
        <w:ind w:left="4347" w:hanging="852"/>
      </w:pPr>
      <w:rPr>
        <w:rFonts w:hint="default"/>
      </w:rPr>
    </w:lvl>
    <w:lvl w:ilvl="7">
      <w:start w:val="1"/>
      <w:numFmt w:val="bullet"/>
      <w:lvlText w:val="•"/>
      <w:lvlJc w:val="left"/>
      <w:pPr>
        <w:ind w:left="4912" w:hanging="852"/>
      </w:pPr>
      <w:rPr>
        <w:rFonts w:hint="default"/>
      </w:rPr>
    </w:lvl>
    <w:lvl w:ilvl="8">
      <w:start w:val="1"/>
      <w:numFmt w:val="bullet"/>
      <w:lvlText w:val="•"/>
      <w:lvlJc w:val="left"/>
      <w:pPr>
        <w:ind w:left="5476" w:hanging="852"/>
      </w:pPr>
      <w:rPr>
        <w:rFonts w:hint="default"/>
      </w:rPr>
    </w:lvl>
  </w:abstractNum>
  <w:abstractNum w:abstractNumId="55" w15:restartNumberingAfterBreak="0">
    <w:nsid w:val="32117859"/>
    <w:multiLevelType w:val="hybridMultilevel"/>
    <w:tmpl w:val="A73AC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8F96D16"/>
    <w:multiLevelType w:val="hybridMultilevel"/>
    <w:tmpl w:val="DBE0A348"/>
    <w:lvl w:ilvl="0" w:tplc="97C4BB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39CB6DA6"/>
    <w:multiLevelType w:val="hybridMultilevel"/>
    <w:tmpl w:val="8B3E68A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3C582ACF"/>
    <w:multiLevelType w:val="multilevel"/>
    <w:tmpl w:val="99BE7960"/>
    <w:lvl w:ilvl="0">
      <w:start w:val="4"/>
      <w:numFmt w:val="decimal"/>
      <w:lvlText w:val="%1"/>
      <w:lvlJc w:val="left"/>
      <w:pPr>
        <w:ind w:left="955" w:hanging="852"/>
      </w:pPr>
      <w:rPr>
        <w:rFonts w:hint="default"/>
      </w:rPr>
    </w:lvl>
    <w:lvl w:ilvl="1">
      <w:start w:val="2"/>
      <w:numFmt w:val="decimal"/>
      <w:lvlText w:val="%1.%2"/>
      <w:lvlJc w:val="left"/>
      <w:pPr>
        <w:ind w:left="955" w:hanging="852"/>
      </w:pPr>
      <w:rPr>
        <w:rFonts w:hint="default"/>
      </w:rPr>
    </w:lvl>
    <w:lvl w:ilvl="2">
      <w:start w:val="2"/>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544" w:hanging="852"/>
      </w:pPr>
      <w:rPr>
        <w:rFonts w:hint="default"/>
      </w:rPr>
    </w:lvl>
    <w:lvl w:ilvl="5">
      <w:start w:val="1"/>
      <w:numFmt w:val="bullet"/>
      <w:lvlText w:val="•"/>
      <w:lvlJc w:val="left"/>
      <w:pPr>
        <w:ind w:left="4190" w:hanging="852"/>
      </w:pPr>
      <w:rPr>
        <w:rFonts w:hint="default"/>
      </w:rPr>
    </w:lvl>
    <w:lvl w:ilvl="6">
      <w:start w:val="1"/>
      <w:numFmt w:val="bullet"/>
      <w:lvlText w:val="•"/>
      <w:lvlJc w:val="left"/>
      <w:pPr>
        <w:ind w:left="4837" w:hanging="852"/>
      </w:pPr>
      <w:rPr>
        <w:rFonts w:hint="default"/>
      </w:rPr>
    </w:lvl>
    <w:lvl w:ilvl="7">
      <w:start w:val="1"/>
      <w:numFmt w:val="bullet"/>
      <w:lvlText w:val="•"/>
      <w:lvlJc w:val="left"/>
      <w:pPr>
        <w:ind w:left="5483" w:hanging="852"/>
      </w:pPr>
      <w:rPr>
        <w:rFonts w:hint="default"/>
      </w:rPr>
    </w:lvl>
    <w:lvl w:ilvl="8">
      <w:start w:val="1"/>
      <w:numFmt w:val="bullet"/>
      <w:lvlText w:val="•"/>
      <w:lvlJc w:val="left"/>
      <w:pPr>
        <w:ind w:left="6129" w:hanging="852"/>
      </w:pPr>
      <w:rPr>
        <w:rFonts w:hint="default"/>
      </w:rPr>
    </w:lvl>
  </w:abstractNum>
  <w:abstractNum w:abstractNumId="59" w15:restartNumberingAfterBreak="0">
    <w:nsid w:val="3DEE02A6"/>
    <w:multiLevelType w:val="multilevel"/>
    <w:tmpl w:val="D770891E"/>
    <w:lvl w:ilvl="0">
      <w:start w:val="4"/>
      <w:numFmt w:val="decimal"/>
      <w:lvlText w:val="%1"/>
      <w:lvlJc w:val="left"/>
      <w:pPr>
        <w:ind w:left="952" w:hanging="852"/>
      </w:pPr>
      <w:rPr>
        <w:rFonts w:hint="default"/>
      </w:rPr>
    </w:lvl>
    <w:lvl w:ilvl="1">
      <w:start w:val="1"/>
      <w:numFmt w:val="decimal"/>
      <w:lvlText w:val="%1.%2"/>
      <w:lvlJc w:val="left"/>
      <w:pPr>
        <w:ind w:left="952" w:hanging="852"/>
      </w:pPr>
      <w:rPr>
        <w:rFonts w:hint="default"/>
      </w:rPr>
    </w:lvl>
    <w:lvl w:ilvl="2">
      <w:start w:val="5"/>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60" w15:restartNumberingAfterBreak="0">
    <w:nsid w:val="3ED2437A"/>
    <w:multiLevelType w:val="multilevel"/>
    <w:tmpl w:val="A6127510"/>
    <w:lvl w:ilvl="0">
      <w:start w:val="4"/>
      <w:numFmt w:val="decimal"/>
      <w:lvlText w:val="%1"/>
      <w:lvlJc w:val="left"/>
      <w:pPr>
        <w:ind w:left="955" w:hanging="852"/>
      </w:pPr>
      <w:rPr>
        <w:rFonts w:hint="default"/>
      </w:rPr>
    </w:lvl>
    <w:lvl w:ilvl="1">
      <w:start w:val="2"/>
      <w:numFmt w:val="decimal"/>
      <w:lvlText w:val="%1.%2"/>
      <w:lvlJc w:val="left"/>
      <w:pPr>
        <w:ind w:left="955" w:hanging="852"/>
      </w:pPr>
      <w:rPr>
        <w:rFonts w:hint="default"/>
      </w:rPr>
    </w:lvl>
    <w:lvl w:ilvl="2">
      <w:start w:val="4"/>
      <w:numFmt w:val="decimal"/>
      <w:lvlText w:val="%1.%2.%3"/>
      <w:lvlJc w:val="left"/>
      <w:pPr>
        <w:ind w:left="955" w:hanging="852"/>
      </w:pPr>
      <w:rPr>
        <w:rFonts w:hint="default"/>
      </w:rPr>
    </w:lvl>
    <w:lvl w:ilvl="3">
      <w:start w:val="2"/>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61" w:hanging="852"/>
      </w:pPr>
      <w:rPr>
        <w:rFonts w:hint="default"/>
      </w:rPr>
    </w:lvl>
    <w:lvl w:ilvl="5">
      <w:start w:val="1"/>
      <w:numFmt w:val="bullet"/>
      <w:lvlText w:val="•"/>
      <w:lvlJc w:val="left"/>
      <w:pPr>
        <w:ind w:left="3836" w:hanging="852"/>
      </w:pPr>
      <w:rPr>
        <w:rFonts w:hint="default"/>
      </w:rPr>
    </w:lvl>
    <w:lvl w:ilvl="6">
      <w:start w:val="1"/>
      <w:numFmt w:val="bullet"/>
      <w:lvlText w:val="•"/>
      <w:lvlJc w:val="left"/>
      <w:pPr>
        <w:ind w:left="4412" w:hanging="852"/>
      </w:pPr>
      <w:rPr>
        <w:rFonts w:hint="default"/>
      </w:rPr>
    </w:lvl>
    <w:lvl w:ilvl="7">
      <w:start w:val="1"/>
      <w:numFmt w:val="bullet"/>
      <w:lvlText w:val="•"/>
      <w:lvlJc w:val="left"/>
      <w:pPr>
        <w:ind w:left="4987" w:hanging="852"/>
      </w:pPr>
      <w:rPr>
        <w:rFonts w:hint="default"/>
      </w:rPr>
    </w:lvl>
    <w:lvl w:ilvl="8">
      <w:start w:val="1"/>
      <w:numFmt w:val="bullet"/>
      <w:lvlText w:val="•"/>
      <w:lvlJc w:val="left"/>
      <w:pPr>
        <w:ind w:left="5563" w:hanging="852"/>
      </w:pPr>
      <w:rPr>
        <w:rFonts w:hint="default"/>
      </w:rPr>
    </w:lvl>
  </w:abstractNum>
  <w:abstractNum w:abstractNumId="61" w15:restartNumberingAfterBreak="0">
    <w:nsid w:val="3FC2318C"/>
    <w:multiLevelType w:val="multilevel"/>
    <w:tmpl w:val="DAF81CD4"/>
    <w:lvl w:ilvl="0">
      <w:start w:val="2"/>
      <w:numFmt w:val="decimal"/>
      <w:lvlText w:val="%1"/>
      <w:lvlJc w:val="left"/>
      <w:pPr>
        <w:ind w:left="952" w:hanging="852"/>
      </w:pPr>
      <w:rPr>
        <w:rFonts w:hint="default"/>
      </w:rPr>
    </w:lvl>
    <w:lvl w:ilvl="1">
      <w:start w:val="2"/>
      <w:numFmt w:val="decimal"/>
      <w:lvlText w:val="%1.%2"/>
      <w:lvlJc w:val="left"/>
      <w:pPr>
        <w:ind w:left="952" w:hanging="852"/>
      </w:pPr>
      <w:rPr>
        <w:rFonts w:hint="default"/>
      </w:rPr>
    </w:lvl>
    <w:lvl w:ilvl="2">
      <w:start w:val="3"/>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1" w:hanging="852"/>
      </w:pPr>
      <w:rPr>
        <w:rFonts w:hint="default"/>
      </w:rPr>
    </w:lvl>
    <w:lvl w:ilvl="5">
      <w:start w:val="1"/>
      <w:numFmt w:val="bullet"/>
      <w:lvlText w:val="•"/>
      <w:lvlJc w:val="left"/>
      <w:pPr>
        <w:ind w:left="3786" w:hanging="852"/>
      </w:pPr>
      <w:rPr>
        <w:rFonts w:hint="default"/>
      </w:rPr>
    </w:lvl>
    <w:lvl w:ilvl="6">
      <w:start w:val="1"/>
      <w:numFmt w:val="bullet"/>
      <w:lvlText w:val="•"/>
      <w:lvlJc w:val="left"/>
      <w:pPr>
        <w:ind w:left="4351" w:hanging="852"/>
      </w:pPr>
      <w:rPr>
        <w:rFonts w:hint="default"/>
      </w:rPr>
    </w:lvl>
    <w:lvl w:ilvl="7">
      <w:start w:val="1"/>
      <w:numFmt w:val="bullet"/>
      <w:lvlText w:val="•"/>
      <w:lvlJc w:val="left"/>
      <w:pPr>
        <w:ind w:left="4917" w:hanging="852"/>
      </w:pPr>
      <w:rPr>
        <w:rFonts w:hint="default"/>
      </w:rPr>
    </w:lvl>
    <w:lvl w:ilvl="8">
      <w:start w:val="1"/>
      <w:numFmt w:val="bullet"/>
      <w:lvlText w:val="•"/>
      <w:lvlJc w:val="left"/>
      <w:pPr>
        <w:ind w:left="5482" w:hanging="852"/>
      </w:pPr>
      <w:rPr>
        <w:rFonts w:hint="default"/>
      </w:rPr>
    </w:lvl>
  </w:abstractNum>
  <w:abstractNum w:abstractNumId="62" w15:restartNumberingAfterBreak="0">
    <w:nsid w:val="43263FFB"/>
    <w:multiLevelType w:val="multilevel"/>
    <w:tmpl w:val="85F0B1E4"/>
    <w:lvl w:ilvl="0">
      <w:start w:val="4"/>
      <w:numFmt w:val="decimal"/>
      <w:lvlText w:val="%1"/>
      <w:lvlJc w:val="left"/>
      <w:pPr>
        <w:ind w:left="952" w:hanging="852"/>
      </w:pPr>
      <w:rPr>
        <w:rFonts w:hint="default"/>
      </w:rPr>
    </w:lvl>
    <w:lvl w:ilvl="1">
      <w:start w:val="1"/>
      <w:numFmt w:val="decimal"/>
      <w:lvlText w:val="%1.%2"/>
      <w:lvlJc w:val="left"/>
      <w:pPr>
        <w:ind w:left="952" w:hanging="852"/>
      </w:pPr>
      <w:rPr>
        <w:rFonts w:hint="default"/>
      </w:rPr>
    </w:lvl>
    <w:lvl w:ilvl="2">
      <w:start w:val="4"/>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63" w15:restartNumberingAfterBreak="0">
    <w:nsid w:val="445A696C"/>
    <w:multiLevelType w:val="hybridMultilevel"/>
    <w:tmpl w:val="E0F6EC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4A24407"/>
    <w:multiLevelType w:val="hybridMultilevel"/>
    <w:tmpl w:val="22EE4BEC"/>
    <w:lvl w:ilvl="0" w:tplc="0DFA8BF4">
      <w:start w:val="1"/>
      <w:numFmt w:val="bullet"/>
      <w:lvlText w:val=""/>
      <w:lvlJc w:val="left"/>
      <w:pPr>
        <w:ind w:left="463" w:hanging="360"/>
      </w:pPr>
      <w:rPr>
        <w:rFonts w:ascii="Symbol" w:eastAsia="Symbol" w:hAnsi="Symbol" w:cs="Symbol" w:hint="default"/>
        <w:w w:val="100"/>
        <w:sz w:val="24"/>
        <w:szCs w:val="24"/>
      </w:rPr>
    </w:lvl>
    <w:lvl w:ilvl="1" w:tplc="B6B83796">
      <w:start w:val="1"/>
      <w:numFmt w:val="bullet"/>
      <w:lvlText w:val="•"/>
      <w:lvlJc w:val="left"/>
      <w:pPr>
        <w:ind w:left="788" w:hanging="360"/>
      </w:pPr>
      <w:rPr>
        <w:rFonts w:hint="default"/>
      </w:rPr>
    </w:lvl>
    <w:lvl w:ilvl="2" w:tplc="CC9E4DD8">
      <w:start w:val="1"/>
      <w:numFmt w:val="bullet"/>
      <w:lvlText w:val="•"/>
      <w:lvlJc w:val="left"/>
      <w:pPr>
        <w:ind w:left="1117" w:hanging="360"/>
      </w:pPr>
      <w:rPr>
        <w:rFonts w:hint="default"/>
      </w:rPr>
    </w:lvl>
    <w:lvl w:ilvl="3" w:tplc="DF845678">
      <w:start w:val="1"/>
      <w:numFmt w:val="bullet"/>
      <w:lvlText w:val="•"/>
      <w:lvlJc w:val="left"/>
      <w:pPr>
        <w:ind w:left="1446" w:hanging="360"/>
      </w:pPr>
      <w:rPr>
        <w:rFonts w:hint="default"/>
      </w:rPr>
    </w:lvl>
    <w:lvl w:ilvl="4" w:tplc="9440D338">
      <w:start w:val="1"/>
      <w:numFmt w:val="bullet"/>
      <w:lvlText w:val="•"/>
      <w:lvlJc w:val="left"/>
      <w:pPr>
        <w:ind w:left="1775" w:hanging="360"/>
      </w:pPr>
      <w:rPr>
        <w:rFonts w:hint="default"/>
      </w:rPr>
    </w:lvl>
    <w:lvl w:ilvl="5" w:tplc="C3C84DD2">
      <w:start w:val="1"/>
      <w:numFmt w:val="bullet"/>
      <w:lvlText w:val="•"/>
      <w:lvlJc w:val="left"/>
      <w:pPr>
        <w:ind w:left="2104" w:hanging="360"/>
      </w:pPr>
      <w:rPr>
        <w:rFonts w:hint="default"/>
      </w:rPr>
    </w:lvl>
    <w:lvl w:ilvl="6" w:tplc="CAD2658A">
      <w:start w:val="1"/>
      <w:numFmt w:val="bullet"/>
      <w:lvlText w:val="•"/>
      <w:lvlJc w:val="left"/>
      <w:pPr>
        <w:ind w:left="2433" w:hanging="360"/>
      </w:pPr>
      <w:rPr>
        <w:rFonts w:hint="default"/>
      </w:rPr>
    </w:lvl>
    <w:lvl w:ilvl="7" w:tplc="F99EC092">
      <w:start w:val="1"/>
      <w:numFmt w:val="bullet"/>
      <w:lvlText w:val="•"/>
      <w:lvlJc w:val="left"/>
      <w:pPr>
        <w:ind w:left="2762" w:hanging="360"/>
      </w:pPr>
      <w:rPr>
        <w:rFonts w:hint="default"/>
      </w:rPr>
    </w:lvl>
    <w:lvl w:ilvl="8" w:tplc="5A2837B8">
      <w:start w:val="1"/>
      <w:numFmt w:val="bullet"/>
      <w:lvlText w:val="•"/>
      <w:lvlJc w:val="left"/>
      <w:pPr>
        <w:ind w:left="3091" w:hanging="360"/>
      </w:pPr>
      <w:rPr>
        <w:rFonts w:hint="default"/>
      </w:rPr>
    </w:lvl>
  </w:abstractNum>
  <w:abstractNum w:abstractNumId="65" w15:restartNumberingAfterBreak="0">
    <w:nsid w:val="451D2A9B"/>
    <w:multiLevelType w:val="hybridMultilevel"/>
    <w:tmpl w:val="6B38D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54C2DE9"/>
    <w:multiLevelType w:val="hybridMultilevel"/>
    <w:tmpl w:val="11404694"/>
    <w:lvl w:ilvl="0" w:tplc="FD287BD0">
      <w:start w:val="1"/>
      <w:numFmt w:val="bullet"/>
      <w:lvlText w:val=""/>
      <w:lvlJc w:val="left"/>
      <w:pPr>
        <w:ind w:left="463" w:hanging="360"/>
      </w:pPr>
      <w:rPr>
        <w:rFonts w:ascii="Symbol" w:eastAsia="Symbol" w:hAnsi="Symbol" w:cs="Symbol" w:hint="default"/>
        <w:w w:val="100"/>
        <w:sz w:val="24"/>
        <w:szCs w:val="24"/>
      </w:rPr>
    </w:lvl>
    <w:lvl w:ilvl="1" w:tplc="5DB2EF60">
      <w:start w:val="1"/>
      <w:numFmt w:val="bullet"/>
      <w:lvlText w:val="•"/>
      <w:lvlJc w:val="left"/>
      <w:pPr>
        <w:ind w:left="905" w:hanging="360"/>
      </w:pPr>
      <w:rPr>
        <w:rFonts w:hint="default"/>
      </w:rPr>
    </w:lvl>
    <w:lvl w:ilvl="2" w:tplc="F460A8D6">
      <w:start w:val="1"/>
      <w:numFmt w:val="bullet"/>
      <w:lvlText w:val="•"/>
      <w:lvlJc w:val="left"/>
      <w:pPr>
        <w:ind w:left="1351" w:hanging="360"/>
      </w:pPr>
      <w:rPr>
        <w:rFonts w:hint="default"/>
      </w:rPr>
    </w:lvl>
    <w:lvl w:ilvl="3" w:tplc="8C066510">
      <w:start w:val="1"/>
      <w:numFmt w:val="bullet"/>
      <w:lvlText w:val="•"/>
      <w:lvlJc w:val="left"/>
      <w:pPr>
        <w:ind w:left="1797" w:hanging="360"/>
      </w:pPr>
      <w:rPr>
        <w:rFonts w:hint="default"/>
      </w:rPr>
    </w:lvl>
    <w:lvl w:ilvl="4" w:tplc="78EED798">
      <w:start w:val="1"/>
      <w:numFmt w:val="bullet"/>
      <w:lvlText w:val="•"/>
      <w:lvlJc w:val="left"/>
      <w:pPr>
        <w:ind w:left="2243" w:hanging="360"/>
      </w:pPr>
      <w:rPr>
        <w:rFonts w:hint="default"/>
      </w:rPr>
    </w:lvl>
    <w:lvl w:ilvl="5" w:tplc="9C12CF7A">
      <w:start w:val="1"/>
      <w:numFmt w:val="bullet"/>
      <w:lvlText w:val="•"/>
      <w:lvlJc w:val="left"/>
      <w:pPr>
        <w:ind w:left="2689" w:hanging="360"/>
      </w:pPr>
      <w:rPr>
        <w:rFonts w:hint="default"/>
      </w:rPr>
    </w:lvl>
    <w:lvl w:ilvl="6" w:tplc="195658E2">
      <w:start w:val="1"/>
      <w:numFmt w:val="bullet"/>
      <w:lvlText w:val="•"/>
      <w:lvlJc w:val="left"/>
      <w:pPr>
        <w:ind w:left="3134" w:hanging="360"/>
      </w:pPr>
      <w:rPr>
        <w:rFonts w:hint="default"/>
      </w:rPr>
    </w:lvl>
    <w:lvl w:ilvl="7" w:tplc="37B6CACC">
      <w:start w:val="1"/>
      <w:numFmt w:val="bullet"/>
      <w:lvlText w:val="•"/>
      <w:lvlJc w:val="left"/>
      <w:pPr>
        <w:ind w:left="3580" w:hanging="360"/>
      </w:pPr>
      <w:rPr>
        <w:rFonts w:hint="default"/>
      </w:rPr>
    </w:lvl>
    <w:lvl w:ilvl="8" w:tplc="B3820AE6">
      <w:start w:val="1"/>
      <w:numFmt w:val="bullet"/>
      <w:lvlText w:val="•"/>
      <w:lvlJc w:val="left"/>
      <w:pPr>
        <w:ind w:left="4026" w:hanging="360"/>
      </w:pPr>
      <w:rPr>
        <w:rFonts w:hint="default"/>
      </w:rPr>
    </w:lvl>
  </w:abstractNum>
  <w:abstractNum w:abstractNumId="67" w15:restartNumberingAfterBreak="0">
    <w:nsid w:val="46002C04"/>
    <w:multiLevelType w:val="multilevel"/>
    <w:tmpl w:val="775C88DC"/>
    <w:lvl w:ilvl="0">
      <w:start w:val="2"/>
      <w:numFmt w:val="decimal"/>
      <w:lvlText w:val="%1"/>
      <w:lvlJc w:val="left"/>
      <w:pPr>
        <w:ind w:left="952" w:hanging="852"/>
      </w:pPr>
      <w:rPr>
        <w:rFonts w:hint="default"/>
      </w:rPr>
    </w:lvl>
    <w:lvl w:ilvl="1">
      <w:start w:val="2"/>
      <w:numFmt w:val="decimal"/>
      <w:lvlText w:val="%1.%2"/>
      <w:lvlJc w:val="left"/>
      <w:pPr>
        <w:ind w:left="952" w:hanging="852"/>
      </w:pPr>
      <w:rPr>
        <w:rFonts w:hint="default"/>
      </w:rPr>
    </w:lvl>
    <w:lvl w:ilvl="2">
      <w:start w:val="4"/>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1" w:hanging="852"/>
      </w:pPr>
      <w:rPr>
        <w:rFonts w:hint="default"/>
      </w:rPr>
    </w:lvl>
    <w:lvl w:ilvl="5">
      <w:start w:val="1"/>
      <w:numFmt w:val="bullet"/>
      <w:lvlText w:val="•"/>
      <w:lvlJc w:val="left"/>
      <w:pPr>
        <w:ind w:left="3786" w:hanging="852"/>
      </w:pPr>
      <w:rPr>
        <w:rFonts w:hint="default"/>
      </w:rPr>
    </w:lvl>
    <w:lvl w:ilvl="6">
      <w:start w:val="1"/>
      <w:numFmt w:val="bullet"/>
      <w:lvlText w:val="•"/>
      <w:lvlJc w:val="left"/>
      <w:pPr>
        <w:ind w:left="4351" w:hanging="852"/>
      </w:pPr>
      <w:rPr>
        <w:rFonts w:hint="default"/>
      </w:rPr>
    </w:lvl>
    <w:lvl w:ilvl="7">
      <w:start w:val="1"/>
      <w:numFmt w:val="bullet"/>
      <w:lvlText w:val="•"/>
      <w:lvlJc w:val="left"/>
      <w:pPr>
        <w:ind w:left="4917" w:hanging="852"/>
      </w:pPr>
      <w:rPr>
        <w:rFonts w:hint="default"/>
      </w:rPr>
    </w:lvl>
    <w:lvl w:ilvl="8">
      <w:start w:val="1"/>
      <w:numFmt w:val="bullet"/>
      <w:lvlText w:val="•"/>
      <w:lvlJc w:val="left"/>
      <w:pPr>
        <w:ind w:left="5482" w:hanging="852"/>
      </w:pPr>
      <w:rPr>
        <w:rFonts w:hint="default"/>
      </w:rPr>
    </w:lvl>
  </w:abstractNum>
  <w:abstractNum w:abstractNumId="68" w15:restartNumberingAfterBreak="0">
    <w:nsid w:val="46171E38"/>
    <w:multiLevelType w:val="multilevel"/>
    <w:tmpl w:val="C818C7DC"/>
    <w:lvl w:ilvl="0">
      <w:start w:val="1"/>
      <w:numFmt w:val="decimal"/>
      <w:lvlText w:val="%1"/>
      <w:lvlJc w:val="left"/>
      <w:pPr>
        <w:ind w:left="955" w:hanging="852"/>
      </w:pPr>
      <w:rPr>
        <w:rFonts w:hint="default"/>
      </w:rPr>
    </w:lvl>
    <w:lvl w:ilvl="1">
      <w:start w:val="2"/>
      <w:numFmt w:val="decimal"/>
      <w:lvlText w:val="%1.%2"/>
      <w:lvlJc w:val="left"/>
      <w:pPr>
        <w:ind w:left="955" w:hanging="852"/>
      </w:pPr>
      <w:rPr>
        <w:rFonts w:hint="default"/>
      </w:rPr>
    </w:lvl>
    <w:lvl w:ilvl="2">
      <w:start w:val="3"/>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69" w15:restartNumberingAfterBreak="0">
    <w:nsid w:val="4668579C"/>
    <w:multiLevelType w:val="hybridMultilevel"/>
    <w:tmpl w:val="61F46A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73D236D"/>
    <w:multiLevelType w:val="multilevel"/>
    <w:tmpl w:val="D0260058"/>
    <w:lvl w:ilvl="0">
      <w:start w:val="2"/>
      <w:numFmt w:val="decimal"/>
      <w:lvlText w:val="%1"/>
      <w:lvlJc w:val="left"/>
      <w:pPr>
        <w:ind w:left="955" w:hanging="852"/>
      </w:pPr>
      <w:rPr>
        <w:rFonts w:hint="default"/>
      </w:rPr>
    </w:lvl>
    <w:lvl w:ilvl="1">
      <w:start w:val="3"/>
      <w:numFmt w:val="decimal"/>
      <w:lvlText w:val="%1.%2"/>
      <w:lvlJc w:val="left"/>
      <w:pPr>
        <w:ind w:left="955" w:hanging="852"/>
      </w:pPr>
      <w:rPr>
        <w:rFonts w:hint="default"/>
      </w:rPr>
    </w:lvl>
    <w:lvl w:ilvl="2">
      <w:start w:val="3"/>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320" w:hanging="852"/>
      </w:pPr>
      <w:rPr>
        <w:rFonts w:hint="default"/>
      </w:rPr>
    </w:lvl>
    <w:lvl w:ilvl="5">
      <w:start w:val="1"/>
      <w:numFmt w:val="bullet"/>
      <w:lvlText w:val="•"/>
      <w:lvlJc w:val="left"/>
      <w:pPr>
        <w:ind w:left="3910" w:hanging="852"/>
      </w:pPr>
      <w:rPr>
        <w:rFonts w:hint="default"/>
      </w:rPr>
    </w:lvl>
    <w:lvl w:ilvl="6">
      <w:start w:val="1"/>
      <w:numFmt w:val="bullet"/>
      <w:lvlText w:val="•"/>
      <w:lvlJc w:val="left"/>
      <w:pPr>
        <w:ind w:left="4500" w:hanging="852"/>
      </w:pPr>
      <w:rPr>
        <w:rFonts w:hint="default"/>
      </w:rPr>
    </w:lvl>
    <w:lvl w:ilvl="7">
      <w:start w:val="1"/>
      <w:numFmt w:val="bullet"/>
      <w:lvlText w:val="•"/>
      <w:lvlJc w:val="left"/>
      <w:pPr>
        <w:ind w:left="5090" w:hanging="852"/>
      </w:pPr>
      <w:rPr>
        <w:rFonts w:hint="default"/>
      </w:rPr>
    </w:lvl>
    <w:lvl w:ilvl="8">
      <w:start w:val="1"/>
      <w:numFmt w:val="bullet"/>
      <w:lvlText w:val="•"/>
      <w:lvlJc w:val="left"/>
      <w:pPr>
        <w:ind w:left="5680" w:hanging="852"/>
      </w:pPr>
      <w:rPr>
        <w:rFonts w:hint="default"/>
      </w:rPr>
    </w:lvl>
  </w:abstractNum>
  <w:abstractNum w:abstractNumId="71" w15:restartNumberingAfterBreak="0">
    <w:nsid w:val="47FD0705"/>
    <w:multiLevelType w:val="hybridMultilevel"/>
    <w:tmpl w:val="49CA50B2"/>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A026C67"/>
    <w:multiLevelType w:val="multilevel"/>
    <w:tmpl w:val="05EC7C90"/>
    <w:lvl w:ilvl="0">
      <w:start w:val="4"/>
      <w:numFmt w:val="decimal"/>
      <w:lvlText w:val="%1"/>
      <w:lvlJc w:val="left"/>
      <w:pPr>
        <w:ind w:left="955" w:hanging="852"/>
      </w:pPr>
      <w:rPr>
        <w:rFonts w:hint="default"/>
      </w:rPr>
    </w:lvl>
    <w:lvl w:ilvl="1">
      <w:start w:val="2"/>
      <w:numFmt w:val="decimal"/>
      <w:lvlText w:val="%1.%2"/>
      <w:lvlJc w:val="left"/>
      <w:pPr>
        <w:ind w:left="955" w:hanging="852"/>
      </w:pPr>
      <w:rPr>
        <w:rFonts w:hint="default"/>
      </w:rPr>
    </w:lvl>
    <w:lvl w:ilvl="2">
      <w:start w:val="3"/>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61" w:hanging="852"/>
      </w:pPr>
      <w:rPr>
        <w:rFonts w:hint="default"/>
      </w:rPr>
    </w:lvl>
    <w:lvl w:ilvl="5">
      <w:start w:val="1"/>
      <w:numFmt w:val="bullet"/>
      <w:lvlText w:val="•"/>
      <w:lvlJc w:val="left"/>
      <w:pPr>
        <w:ind w:left="3836" w:hanging="852"/>
      </w:pPr>
      <w:rPr>
        <w:rFonts w:hint="default"/>
      </w:rPr>
    </w:lvl>
    <w:lvl w:ilvl="6">
      <w:start w:val="1"/>
      <w:numFmt w:val="bullet"/>
      <w:lvlText w:val="•"/>
      <w:lvlJc w:val="left"/>
      <w:pPr>
        <w:ind w:left="4412" w:hanging="852"/>
      </w:pPr>
      <w:rPr>
        <w:rFonts w:hint="default"/>
      </w:rPr>
    </w:lvl>
    <w:lvl w:ilvl="7">
      <w:start w:val="1"/>
      <w:numFmt w:val="bullet"/>
      <w:lvlText w:val="•"/>
      <w:lvlJc w:val="left"/>
      <w:pPr>
        <w:ind w:left="4987" w:hanging="852"/>
      </w:pPr>
      <w:rPr>
        <w:rFonts w:hint="default"/>
      </w:rPr>
    </w:lvl>
    <w:lvl w:ilvl="8">
      <w:start w:val="1"/>
      <w:numFmt w:val="bullet"/>
      <w:lvlText w:val="•"/>
      <w:lvlJc w:val="left"/>
      <w:pPr>
        <w:ind w:left="5563" w:hanging="852"/>
      </w:pPr>
      <w:rPr>
        <w:rFonts w:hint="default"/>
      </w:rPr>
    </w:lvl>
  </w:abstractNum>
  <w:abstractNum w:abstractNumId="73" w15:restartNumberingAfterBreak="0">
    <w:nsid w:val="4B11184A"/>
    <w:multiLevelType w:val="hybridMultilevel"/>
    <w:tmpl w:val="1180AE04"/>
    <w:lvl w:ilvl="0" w:tplc="3CE82058">
      <w:start w:val="1"/>
      <w:numFmt w:val="bullet"/>
      <w:lvlText w:val=""/>
      <w:lvlJc w:val="left"/>
      <w:pPr>
        <w:ind w:left="465" w:hanging="360"/>
      </w:pPr>
      <w:rPr>
        <w:rFonts w:ascii="Symbol" w:eastAsia="Symbol" w:hAnsi="Symbol" w:cs="Symbol" w:hint="default"/>
        <w:w w:val="100"/>
        <w:sz w:val="24"/>
        <w:szCs w:val="24"/>
      </w:rPr>
    </w:lvl>
    <w:lvl w:ilvl="1" w:tplc="42784BC4">
      <w:start w:val="1"/>
      <w:numFmt w:val="bullet"/>
      <w:lvlText w:val="•"/>
      <w:lvlJc w:val="left"/>
      <w:pPr>
        <w:ind w:left="818" w:hanging="360"/>
      </w:pPr>
      <w:rPr>
        <w:rFonts w:hint="default"/>
      </w:rPr>
    </w:lvl>
    <w:lvl w:ilvl="2" w:tplc="1540A35C">
      <w:start w:val="1"/>
      <w:numFmt w:val="bullet"/>
      <w:lvlText w:val="•"/>
      <w:lvlJc w:val="left"/>
      <w:pPr>
        <w:ind w:left="1176" w:hanging="360"/>
      </w:pPr>
      <w:rPr>
        <w:rFonts w:hint="default"/>
      </w:rPr>
    </w:lvl>
    <w:lvl w:ilvl="3" w:tplc="B0FA0E74">
      <w:start w:val="1"/>
      <w:numFmt w:val="bullet"/>
      <w:lvlText w:val="•"/>
      <w:lvlJc w:val="left"/>
      <w:pPr>
        <w:ind w:left="1534" w:hanging="360"/>
      </w:pPr>
      <w:rPr>
        <w:rFonts w:hint="default"/>
      </w:rPr>
    </w:lvl>
    <w:lvl w:ilvl="4" w:tplc="F5D69C54">
      <w:start w:val="1"/>
      <w:numFmt w:val="bullet"/>
      <w:lvlText w:val="•"/>
      <w:lvlJc w:val="left"/>
      <w:pPr>
        <w:ind w:left="1892" w:hanging="360"/>
      </w:pPr>
      <w:rPr>
        <w:rFonts w:hint="default"/>
      </w:rPr>
    </w:lvl>
    <w:lvl w:ilvl="5" w:tplc="F27C45CE">
      <w:start w:val="1"/>
      <w:numFmt w:val="bullet"/>
      <w:lvlText w:val="•"/>
      <w:lvlJc w:val="left"/>
      <w:pPr>
        <w:ind w:left="2251" w:hanging="360"/>
      </w:pPr>
      <w:rPr>
        <w:rFonts w:hint="default"/>
      </w:rPr>
    </w:lvl>
    <w:lvl w:ilvl="6" w:tplc="7714DA86">
      <w:start w:val="1"/>
      <w:numFmt w:val="bullet"/>
      <w:lvlText w:val="•"/>
      <w:lvlJc w:val="left"/>
      <w:pPr>
        <w:ind w:left="2609" w:hanging="360"/>
      </w:pPr>
      <w:rPr>
        <w:rFonts w:hint="default"/>
      </w:rPr>
    </w:lvl>
    <w:lvl w:ilvl="7" w:tplc="CC5C980C">
      <w:start w:val="1"/>
      <w:numFmt w:val="bullet"/>
      <w:lvlText w:val="•"/>
      <w:lvlJc w:val="left"/>
      <w:pPr>
        <w:ind w:left="2967" w:hanging="360"/>
      </w:pPr>
      <w:rPr>
        <w:rFonts w:hint="default"/>
      </w:rPr>
    </w:lvl>
    <w:lvl w:ilvl="8" w:tplc="B32C48C6">
      <w:start w:val="1"/>
      <w:numFmt w:val="bullet"/>
      <w:lvlText w:val="•"/>
      <w:lvlJc w:val="left"/>
      <w:pPr>
        <w:ind w:left="3325" w:hanging="360"/>
      </w:pPr>
      <w:rPr>
        <w:rFonts w:hint="default"/>
      </w:rPr>
    </w:lvl>
  </w:abstractNum>
  <w:abstractNum w:abstractNumId="74" w15:restartNumberingAfterBreak="0">
    <w:nsid w:val="4C341FFE"/>
    <w:multiLevelType w:val="hybridMultilevel"/>
    <w:tmpl w:val="F21CC906"/>
    <w:lvl w:ilvl="0" w:tplc="A8180CA6">
      <w:start w:val="2"/>
      <w:numFmt w:val="decimal"/>
      <w:lvlText w:val="%1."/>
      <w:lvlJc w:val="left"/>
      <w:pPr>
        <w:ind w:left="561" w:hanging="360"/>
      </w:pPr>
      <w:rPr>
        <w:rFonts w:ascii="Calibri" w:eastAsia="Calibri" w:hAnsi="Calibri" w:cs="Calibri" w:hint="default"/>
        <w:spacing w:val="-4"/>
        <w:w w:val="100"/>
        <w:sz w:val="24"/>
        <w:szCs w:val="24"/>
      </w:rPr>
    </w:lvl>
    <w:lvl w:ilvl="1" w:tplc="8F4E37CC">
      <w:start w:val="1"/>
      <w:numFmt w:val="bullet"/>
      <w:lvlText w:val="•"/>
      <w:lvlJc w:val="left"/>
      <w:pPr>
        <w:ind w:left="942" w:hanging="360"/>
      </w:pPr>
      <w:rPr>
        <w:rFonts w:hint="default"/>
      </w:rPr>
    </w:lvl>
    <w:lvl w:ilvl="2" w:tplc="EC226A06">
      <w:start w:val="1"/>
      <w:numFmt w:val="bullet"/>
      <w:lvlText w:val="•"/>
      <w:lvlJc w:val="left"/>
      <w:pPr>
        <w:ind w:left="1324" w:hanging="360"/>
      </w:pPr>
      <w:rPr>
        <w:rFonts w:hint="default"/>
      </w:rPr>
    </w:lvl>
    <w:lvl w:ilvl="3" w:tplc="E71CD96E">
      <w:start w:val="1"/>
      <w:numFmt w:val="bullet"/>
      <w:lvlText w:val="•"/>
      <w:lvlJc w:val="left"/>
      <w:pPr>
        <w:ind w:left="1706" w:hanging="360"/>
      </w:pPr>
      <w:rPr>
        <w:rFonts w:hint="default"/>
      </w:rPr>
    </w:lvl>
    <w:lvl w:ilvl="4" w:tplc="C98A3238">
      <w:start w:val="1"/>
      <w:numFmt w:val="bullet"/>
      <w:lvlText w:val="•"/>
      <w:lvlJc w:val="left"/>
      <w:pPr>
        <w:ind w:left="2088" w:hanging="360"/>
      </w:pPr>
      <w:rPr>
        <w:rFonts w:hint="default"/>
      </w:rPr>
    </w:lvl>
    <w:lvl w:ilvl="5" w:tplc="0F6872EA">
      <w:start w:val="1"/>
      <w:numFmt w:val="bullet"/>
      <w:lvlText w:val="•"/>
      <w:lvlJc w:val="left"/>
      <w:pPr>
        <w:ind w:left="2470" w:hanging="360"/>
      </w:pPr>
      <w:rPr>
        <w:rFonts w:hint="default"/>
      </w:rPr>
    </w:lvl>
    <w:lvl w:ilvl="6" w:tplc="08BEAB46">
      <w:start w:val="1"/>
      <w:numFmt w:val="bullet"/>
      <w:lvlText w:val="•"/>
      <w:lvlJc w:val="left"/>
      <w:pPr>
        <w:ind w:left="2852" w:hanging="360"/>
      </w:pPr>
      <w:rPr>
        <w:rFonts w:hint="default"/>
      </w:rPr>
    </w:lvl>
    <w:lvl w:ilvl="7" w:tplc="22B4D3B4">
      <w:start w:val="1"/>
      <w:numFmt w:val="bullet"/>
      <w:lvlText w:val="•"/>
      <w:lvlJc w:val="left"/>
      <w:pPr>
        <w:ind w:left="3234" w:hanging="360"/>
      </w:pPr>
      <w:rPr>
        <w:rFonts w:hint="default"/>
      </w:rPr>
    </w:lvl>
    <w:lvl w:ilvl="8" w:tplc="1BE0E8C0">
      <w:start w:val="1"/>
      <w:numFmt w:val="bullet"/>
      <w:lvlText w:val="•"/>
      <w:lvlJc w:val="left"/>
      <w:pPr>
        <w:ind w:left="3616" w:hanging="360"/>
      </w:pPr>
      <w:rPr>
        <w:rFonts w:hint="default"/>
      </w:rPr>
    </w:lvl>
  </w:abstractNum>
  <w:abstractNum w:abstractNumId="75" w15:restartNumberingAfterBreak="0">
    <w:nsid w:val="4C4C3DB6"/>
    <w:multiLevelType w:val="multilevel"/>
    <w:tmpl w:val="78C6C96A"/>
    <w:lvl w:ilvl="0">
      <w:start w:val="2"/>
      <w:numFmt w:val="decimal"/>
      <w:lvlText w:val="%1"/>
      <w:lvlJc w:val="left"/>
      <w:pPr>
        <w:ind w:left="950" w:hanging="852"/>
      </w:pPr>
      <w:rPr>
        <w:rFonts w:hint="default"/>
      </w:rPr>
    </w:lvl>
    <w:lvl w:ilvl="1">
      <w:start w:val="3"/>
      <w:numFmt w:val="decimal"/>
      <w:lvlText w:val="%1.%2"/>
      <w:lvlJc w:val="left"/>
      <w:pPr>
        <w:ind w:left="950" w:hanging="852"/>
      </w:pPr>
      <w:rPr>
        <w:rFonts w:hint="default"/>
      </w:rPr>
    </w:lvl>
    <w:lvl w:ilvl="2">
      <w:start w:val="1"/>
      <w:numFmt w:val="decimal"/>
      <w:lvlText w:val="%1.%2.%3"/>
      <w:lvlJc w:val="left"/>
      <w:pPr>
        <w:ind w:left="950" w:hanging="852"/>
      </w:pPr>
      <w:rPr>
        <w:rFonts w:hint="default"/>
      </w:rPr>
    </w:lvl>
    <w:lvl w:ilvl="3">
      <w:start w:val="1"/>
      <w:numFmt w:val="decimal"/>
      <w:lvlText w:val="%1.%2.%3.%4."/>
      <w:lvlJc w:val="left"/>
      <w:pPr>
        <w:ind w:left="950" w:hanging="852"/>
      </w:pPr>
      <w:rPr>
        <w:rFonts w:ascii="Calibri" w:eastAsia="Calibri" w:hAnsi="Calibri" w:cs="Calibri" w:hint="default"/>
        <w:spacing w:val="-3"/>
        <w:w w:val="100"/>
        <w:sz w:val="22"/>
        <w:szCs w:val="22"/>
      </w:rPr>
    </w:lvl>
    <w:lvl w:ilvl="4">
      <w:start w:val="1"/>
      <w:numFmt w:val="bullet"/>
      <w:lvlText w:val="•"/>
      <w:lvlJc w:val="left"/>
      <w:pPr>
        <w:ind w:left="3316" w:hanging="852"/>
      </w:pPr>
      <w:rPr>
        <w:rFonts w:hint="default"/>
      </w:rPr>
    </w:lvl>
    <w:lvl w:ilvl="5">
      <w:start w:val="1"/>
      <w:numFmt w:val="bullet"/>
      <w:lvlText w:val="•"/>
      <w:lvlJc w:val="left"/>
      <w:pPr>
        <w:ind w:left="3905" w:hanging="852"/>
      </w:pPr>
      <w:rPr>
        <w:rFonts w:hint="default"/>
      </w:rPr>
    </w:lvl>
    <w:lvl w:ilvl="6">
      <w:start w:val="1"/>
      <w:numFmt w:val="bullet"/>
      <w:lvlText w:val="•"/>
      <w:lvlJc w:val="left"/>
      <w:pPr>
        <w:ind w:left="4494" w:hanging="852"/>
      </w:pPr>
      <w:rPr>
        <w:rFonts w:hint="default"/>
      </w:rPr>
    </w:lvl>
    <w:lvl w:ilvl="7">
      <w:start w:val="1"/>
      <w:numFmt w:val="bullet"/>
      <w:lvlText w:val="•"/>
      <w:lvlJc w:val="left"/>
      <w:pPr>
        <w:ind w:left="5083" w:hanging="852"/>
      </w:pPr>
      <w:rPr>
        <w:rFonts w:hint="default"/>
      </w:rPr>
    </w:lvl>
    <w:lvl w:ilvl="8">
      <w:start w:val="1"/>
      <w:numFmt w:val="bullet"/>
      <w:lvlText w:val="•"/>
      <w:lvlJc w:val="left"/>
      <w:pPr>
        <w:ind w:left="5672" w:hanging="852"/>
      </w:pPr>
      <w:rPr>
        <w:rFonts w:hint="default"/>
      </w:rPr>
    </w:lvl>
  </w:abstractNum>
  <w:abstractNum w:abstractNumId="76" w15:restartNumberingAfterBreak="0">
    <w:nsid w:val="4CF47DE2"/>
    <w:multiLevelType w:val="hybridMultilevel"/>
    <w:tmpl w:val="4664F328"/>
    <w:lvl w:ilvl="0" w:tplc="EB2EDCB4">
      <w:start w:val="1"/>
      <w:numFmt w:val="bullet"/>
      <w:lvlText w:val=""/>
      <w:lvlJc w:val="left"/>
      <w:pPr>
        <w:ind w:left="823" w:hanging="360"/>
      </w:pPr>
      <w:rPr>
        <w:rFonts w:ascii="Symbol" w:eastAsia="Symbol" w:hAnsi="Symbol" w:cs="Symbol" w:hint="default"/>
        <w:w w:val="100"/>
        <w:sz w:val="24"/>
        <w:szCs w:val="24"/>
      </w:rPr>
    </w:lvl>
    <w:lvl w:ilvl="1" w:tplc="685E4CA4">
      <w:start w:val="1"/>
      <w:numFmt w:val="bullet"/>
      <w:lvlText w:val="•"/>
      <w:lvlJc w:val="left"/>
      <w:pPr>
        <w:ind w:left="1190" w:hanging="360"/>
      </w:pPr>
      <w:rPr>
        <w:rFonts w:hint="default"/>
      </w:rPr>
    </w:lvl>
    <w:lvl w:ilvl="2" w:tplc="8FECCE0C">
      <w:start w:val="1"/>
      <w:numFmt w:val="bullet"/>
      <w:lvlText w:val="•"/>
      <w:lvlJc w:val="left"/>
      <w:pPr>
        <w:ind w:left="1561" w:hanging="360"/>
      </w:pPr>
      <w:rPr>
        <w:rFonts w:hint="default"/>
      </w:rPr>
    </w:lvl>
    <w:lvl w:ilvl="3" w:tplc="59487CF8">
      <w:start w:val="1"/>
      <w:numFmt w:val="bullet"/>
      <w:lvlText w:val="•"/>
      <w:lvlJc w:val="left"/>
      <w:pPr>
        <w:ind w:left="1932" w:hanging="360"/>
      </w:pPr>
      <w:rPr>
        <w:rFonts w:hint="default"/>
      </w:rPr>
    </w:lvl>
    <w:lvl w:ilvl="4" w:tplc="9EA6DBCE">
      <w:start w:val="1"/>
      <w:numFmt w:val="bullet"/>
      <w:lvlText w:val="•"/>
      <w:lvlJc w:val="left"/>
      <w:pPr>
        <w:ind w:left="2302" w:hanging="360"/>
      </w:pPr>
      <w:rPr>
        <w:rFonts w:hint="default"/>
      </w:rPr>
    </w:lvl>
    <w:lvl w:ilvl="5" w:tplc="1FC2ADFE">
      <w:start w:val="1"/>
      <w:numFmt w:val="bullet"/>
      <w:lvlText w:val="•"/>
      <w:lvlJc w:val="left"/>
      <w:pPr>
        <w:ind w:left="2673" w:hanging="360"/>
      </w:pPr>
      <w:rPr>
        <w:rFonts w:hint="default"/>
      </w:rPr>
    </w:lvl>
    <w:lvl w:ilvl="6" w:tplc="657CA486">
      <w:start w:val="1"/>
      <w:numFmt w:val="bullet"/>
      <w:lvlText w:val="•"/>
      <w:lvlJc w:val="left"/>
      <w:pPr>
        <w:ind w:left="3044" w:hanging="360"/>
      </w:pPr>
      <w:rPr>
        <w:rFonts w:hint="default"/>
      </w:rPr>
    </w:lvl>
    <w:lvl w:ilvl="7" w:tplc="182236B2">
      <w:start w:val="1"/>
      <w:numFmt w:val="bullet"/>
      <w:lvlText w:val="•"/>
      <w:lvlJc w:val="left"/>
      <w:pPr>
        <w:ind w:left="3414" w:hanging="360"/>
      </w:pPr>
      <w:rPr>
        <w:rFonts w:hint="default"/>
      </w:rPr>
    </w:lvl>
    <w:lvl w:ilvl="8" w:tplc="C3948E64">
      <w:start w:val="1"/>
      <w:numFmt w:val="bullet"/>
      <w:lvlText w:val="•"/>
      <w:lvlJc w:val="left"/>
      <w:pPr>
        <w:ind w:left="3785" w:hanging="360"/>
      </w:pPr>
      <w:rPr>
        <w:rFonts w:hint="default"/>
      </w:rPr>
    </w:lvl>
  </w:abstractNum>
  <w:abstractNum w:abstractNumId="77" w15:restartNumberingAfterBreak="0">
    <w:nsid w:val="4D2F41D4"/>
    <w:multiLevelType w:val="hybridMultilevel"/>
    <w:tmpl w:val="59301B10"/>
    <w:lvl w:ilvl="0" w:tplc="8BA013B2">
      <w:start w:val="1"/>
      <w:numFmt w:val="decimal"/>
      <w:lvlText w:val="%1."/>
      <w:lvlJc w:val="left"/>
      <w:pPr>
        <w:ind w:left="561" w:hanging="360"/>
      </w:pPr>
      <w:rPr>
        <w:rFonts w:ascii="Calibri" w:eastAsia="Calibri" w:hAnsi="Calibri" w:cs="Calibri" w:hint="default"/>
        <w:spacing w:val="-3"/>
        <w:w w:val="99"/>
        <w:sz w:val="24"/>
        <w:szCs w:val="24"/>
      </w:rPr>
    </w:lvl>
    <w:lvl w:ilvl="1" w:tplc="EEFE2D94">
      <w:start w:val="1"/>
      <w:numFmt w:val="bullet"/>
      <w:lvlText w:val="•"/>
      <w:lvlJc w:val="left"/>
      <w:pPr>
        <w:ind w:left="896" w:hanging="360"/>
      </w:pPr>
      <w:rPr>
        <w:rFonts w:hint="default"/>
      </w:rPr>
    </w:lvl>
    <w:lvl w:ilvl="2" w:tplc="D5B04DEE">
      <w:start w:val="1"/>
      <w:numFmt w:val="bullet"/>
      <w:lvlText w:val="•"/>
      <w:lvlJc w:val="left"/>
      <w:pPr>
        <w:ind w:left="1233" w:hanging="360"/>
      </w:pPr>
      <w:rPr>
        <w:rFonts w:hint="default"/>
      </w:rPr>
    </w:lvl>
    <w:lvl w:ilvl="3" w:tplc="F9DC0242">
      <w:start w:val="1"/>
      <w:numFmt w:val="bullet"/>
      <w:lvlText w:val="•"/>
      <w:lvlJc w:val="left"/>
      <w:pPr>
        <w:ind w:left="1570" w:hanging="360"/>
      </w:pPr>
      <w:rPr>
        <w:rFonts w:hint="default"/>
      </w:rPr>
    </w:lvl>
    <w:lvl w:ilvl="4" w:tplc="E3DE3E7C">
      <w:start w:val="1"/>
      <w:numFmt w:val="bullet"/>
      <w:lvlText w:val="•"/>
      <w:lvlJc w:val="left"/>
      <w:pPr>
        <w:ind w:left="1906" w:hanging="360"/>
      </w:pPr>
      <w:rPr>
        <w:rFonts w:hint="default"/>
      </w:rPr>
    </w:lvl>
    <w:lvl w:ilvl="5" w:tplc="A960503A">
      <w:start w:val="1"/>
      <w:numFmt w:val="bullet"/>
      <w:lvlText w:val="•"/>
      <w:lvlJc w:val="left"/>
      <w:pPr>
        <w:ind w:left="2243" w:hanging="360"/>
      </w:pPr>
      <w:rPr>
        <w:rFonts w:hint="default"/>
      </w:rPr>
    </w:lvl>
    <w:lvl w:ilvl="6" w:tplc="4B5C903E">
      <w:start w:val="1"/>
      <w:numFmt w:val="bullet"/>
      <w:lvlText w:val="•"/>
      <w:lvlJc w:val="left"/>
      <w:pPr>
        <w:ind w:left="2580" w:hanging="360"/>
      </w:pPr>
      <w:rPr>
        <w:rFonts w:hint="default"/>
      </w:rPr>
    </w:lvl>
    <w:lvl w:ilvl="7" w:tplc="2C9A935A">
      <w:start w:val="1"/>
      <w:numFmt w:val="bullet"/>
      <w:lvlText w:val="•"/>
      <w:lvlJc w:val="left"/>
      <w:pPr>
        <w:ind w:left="2917" w:hanging="360"/>
      </w:pPr>
      <w:rPr>
        <w:rFonts w:hint="default"/>
      </w:rPr>
    </w:lvl>
    <w:lvl w:ilvl="8" w:tplc="783AC370">
      <w:start w:val="1"/>
      <w:numFmt w:val="bullet"/>
      <w:lvlText w:val="•"/>
      <w:lvlJc w:val="left"/>
      <w:pPr>
        <w:ind w:left="3253" w:hanging="360"/>
      </w:pPr>
      <w:rPr>
        <w:rFonts w:hint="default"/>
      </w:rPr>
    </w:lvl>
  </w:abstractNum>
  <w:abstractNum w:abstractNumId="78" w15:restartNumberingAfterBreak="0">
    <w:nsid w:val="4D445FB1"/>
    <w:multiLevelType w:val="hybridMultilevel"/>
    <w:tmpl w:val="5582E420"/>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9" w15:restartNumberingAfterBreak="0">
    <w:nsid w:val="4DC07ADE"/>
    <w:multiLevelType w:val="hybridMultilevel"/>
    <w:tmpl w:val="EC868B52"/>
    <w:lvl w:ilvl="0" w:tplc="656A2D0C">
      <w:start w:val="1"/>
      <w:numFmt w:val="bullet"/>
      <w:lvlText w:val=""/>
      <w:lvlJc w:val="left"/>
      <w:pPr>
        <w:ind w:left="466" w:hanging="360"/>
      </w:pPr>
      <w:rPr>
        <w:rFonts w:ascii="Symbol" w:eastAsia="Symbol" w:hAnsi="Symbol" w:cs="Symbol" w:hint="default"/>
        <w:w w:val="100"/>
        <w:sz w:val="24"/>
        <w:szCs w:val="24"/>
      </w:rPr>
    </w:lvl>
    <w:lvl w:ilvl="1" w:tplc="B2DE625E">
      <w:start w:val="1"/>
      <w:numFmt w:val="bullet"/>
      <w:lvlText w:val="•"/>
      <w:lvlJc w:val="left"/>
      <w:pPr>
        <w:ind w:left="788" w:hanging="360"/>
      </w:pPr>
      <w:rPr>
        <w:rFonts w:hint="default"/>
      </w:rPr>
    </w:lvl>
    <w:lvl w:ilvl="2" w:tplc="0FC41230">
      <w:start w:val="1"/>
      <w:numFmt w:val="bullet"/>
      <w:lvlText w:val="•"/>
      <w:lvlJc w:val="left"/>
      <w:pPr>
        <w:ind w:left="1117" w:hanging="360"/>
      </w:pPr>
      <w:rPr>
        <w:rFonts w:hint="default"/>
      </w:rPr>
    </w:lvl>
    <w:lvl w:ilvl="3" w:tplc="3A869364">
      <w:start w:val="1"/>
      <w:numFmt w:val="bullet"/>
      <w:lvlText w:val="•"/>
      <w:lvlJc w:val="left"/>
      <w:pPr>
        <w:ind w:left="1446" w:hanging="360"/>
      </w:pPr>
      <w:rPr>
        <w:rFonts w:hint="default"/>
      </w:rPr>
    </w:lvl>
    <w:lvl w:ilvl="4" w:tplc="03C4CA1A">
      <w:start w:val="1"/>
      <w:numFmt w:val="bullet"/>
      <w:lvlText w:val="•"/>
      <w:lvlJc w:val="left"/>
      <w:pPr>
        <w:ind w:left="1775" w:hanging="360"/>
      </w:pPr>
      <w:rPr>
        <w:rFonts w:hint="default"/>
      </w:rPr>
    </w:lvl>
    <w:lvl w:ilvl="5" w:tplc="EA7EA718">
      <w:start w:val="1"/>
      <w:numFmt w:val="bullet"/>
      <w:lvlText w:val="•"/>
      <w:lvlJc w:val="left"/>
      <w:pPr>
        <w:ind w:left="2104" w:hanging="360"/>
      </w:pPr>
      <w:rPr>
        <w:rFonts w:hint="default"/>
      </w:rPr>
    </w:lvl>
    <w:lvl w:ilvl="6" w:tplc="DB560E3A">
      <w:start w:val="1"/>
      <w:numFmt w:val="bullet"/>
      <w:lvlText w:val="•"/>
      <w:lvlJc w:val="left"/>
      <w:pPr>
        <w:ind w:left="2433" w:hanging="360"/>
      </w:pPr>
      <w:rPr>
        <w:rFonts w:hint="default"/>
      </w:rPr>
    </w:lvl>
    <w:lvl w:ilvl="7" w:tplc="45DA10DE">
      <w:start w:val="1"/>
      <w:numFmt w:val="bullet"/>
      <w:lvlText w:val="•"/>
      <w:lvlJc w:val="left"/>
      <w:pPr>
        <w:ind w:left="2762" w:hanging="360"/>
      </w:pPr>
      <w:rPr>
        <w:rFonts w:hint="default"/>
      </w:rPr>
    </w:lvl>
    <w:lvl w:ilvl="8" w:tplc="96C0B032">
      <w:start w:val="1"/>
      <w:numFmt w:val="bullet"/>
      <w:lvlText w:val="•"/>
      <w:lvlJc w:val="left"/>
      <w:pPr>
        <w:ind w:left="3091" w:hanging="360"/>
      </w:pPr>
      <w:rPr>
        <w:rFonts w:hint="default"/>
      </w:rPr>
    </w:lvl>
  </w:abstractNum>
  <w:abstractNum w:abstractNumId="80" w15:restartNumberingAfterBreak="0">
    <w:nsid w:val="4DE62B03"/>
    <w:multiLevelType w:val="hybridMultilevel"/>
    <w:tmpl w:val="A330F292"/>
    <w:lvl w:ilvl="0" w:tplc="4CA4B126">
      <w:start w:val="1"/>
      <w:numFmt w:val="bullet"/>
      <w:lvlText w:val=""/>
      <w:lvlJc w:val="left"/>
      <w:pPr>
        <w:ind w:left="466" w:hanging="360"/>
      </w:pPr>
      <w:rPr>
        <w:rFonts w:ascii="Symbol" w:eastAsia="Symbol" w:hAnsi="Symbol" w:cs="Symbol" w:hint="default"/>
        <w:w w:val="100"/>
        <w:sz w:val="24"/>
        <w:szCs w:val="24"/>
      </w:rPr>
    </w:lvl>
    <w:lvl w:ilvl="1" w:tplc="79B0FA54">
      <w:start w:val="1"/>
      <w:numFmt w:val="bullet"/>
      <w:lvlText w:val="•"/>
      <w:lvlJc w:val="left"/>
      <w:pPr>
        <w:ind w:left="788" w:hanging="360"/>
      </w:pPr>
      <w:rPr>
        <w:rFonts w:hint="default"/>
      </w:rPr>
    </w:lvl>
    <w:lvl w:ilvl="2" w:tplc="172E9076">
      <w:start w:val="1"/>
      <w:numFmt w:val="bullet"/>
      <w:lvlText w:val="•"/>
      <w:lvlJc w:val="left"/>
      <w:pPr>
        <w:ind w:left="1117" w:hanging="360"/>
      </w:pPr>
      <w:rPr>
        <w:rFonts w:hint="default"/>
      </w:rPr>
    </w:lvl>
    <w:lvl w:ilvl="3" w:tplc="9AE49BCE">
      <w:start w:val="1"/>
      <w:numFmt w:val="bullet"/>
      <w:lvlText w:val="•"/>
      <w:lvlJc w:val="left"/>
      <w:pPr>
        <w:ind w:left="1446" w:hanging="360"/>
      </w:pPr>
      <w:rPr>
        <w:rFonts w:hint="default"/>
      </w:rPr>
    </w:lvl>
    <w:lvl w:ilvl="4" w:tplc="C4DE02FC">
      <w:start w:val="1"/>
      <w:numFmt w:val="bullet"/>
      <w:lvlText w:val="•"/>
      <w:lvlJc w:val="left"/>
      <w:pPr>
        <w:ind w:left="1775" w:hanging="360"/>
      </w:pPr>
      <w:rPr>
        <w:rFonts w:hint="default"/>
      </w:rPr>
    </w:lvl>
    <w:lvl w:ilvl="5" w:tplc="E6F85026">
      <w:start w:val="1"/>
      <w:numFmt w:val="bullet"/>
      <w:lvlText w:val="•"/>
      <w:lvlJc w:val="left"/>
      <w:pPr>
        <w:ind w:left="2104" w:hanging="360"/>
      </w:pPr>
      <w:rPr>
        <w:rFonts w:hint="default"/>
      </w:rPr>
    </w:lvl>
    <w:lvl w:ilvl="6" w:tplc="1C0C59E0">
      <w:start w:val="1"/>
      <w:numFmt w:val="bullet"/>
      <w:lvlText w:val="•"/>
      <w:lvlJc w:val="left"/>
      <w:pPr>
        <w:ind w:left="2433" w:hanging="360"/>
      </w:pPr>
      <w:rPr>
        <w:rFonts w:hint="default"/>
      </w:rPr>
    </w:lvl>
    <w:lvl w:ilvl="7" w:tplc="50C89B36">
      <w:start w:val="1"/>
      <w:numFmt w:val="bullet"/>
      <w:lvlText w:val="•"/>
      <w:lvlJc w:val="left"/>
      <w:pPr>
        <w:ind w:left="2762" w:hanging="360"/>
      </w:pPr>
      <w:rPr>
        <w:rFonts w:hint="default"/>
      </w:rPr>
    </w:lvl>
    <w:lvl w:ilvl="8" w:tplc="FC2CECC2">
      <w:start w:val="1"/>
      <w:numFmt w:val="bullet"/>
      <w:lvlText w:val="•"/>
      <w:lvlJc w:val="left"/>
      <w:pPr>
        <w:ind w:left="3091" w:hanging="360"/>
      </w:pPr>
      <w:rPr>
        <w:rFonts w:hint="default"/>
      </w:rPr>
    </w:lvl>
  </w:abstractNum>
  <w:abstractNum w:abstractNumId="81" w15:restartNumberingAfterBreak="0">
    <w:nsid w:val="4E763ED5"/>
    <w:multiLevelType w:val="hybridMultilevel"/>
    <w:tmpl w:val="46D0039C"/>
    <w:lvl w:ilvl="0" w:tplc="F208B776">
      <w:start w:val="1"/>
      <w:numFmt w:val="decimal"/>
      <w:lvlText w:val="%1."/>
      <w:lvlJc w:val="left"/>
      <w:pPr>
        <w:ind w:left="463" w:hanging="360"/>
      </w:pPr>
      <w:rPr>
        <w:rFonts w:ascii="Calibri" w:eastAsia="Calibri" w:hAnsi="Calibri" w:cs="Calibri" w:hint="default"/>
        <w:spacing w:val="-3"/>
        <w:w w:val="100"/>
        <w:sz w:val="24"/>
        <w:szCs w:val="24"/>
      </w:rPr>
    </w:lvl>
    <w:lvl w:ilvl="1" w:tplc="9FCAB4F8">
      <w:start w:val="1"/>
      <w:numFmt w:val="bullet"/>
      <w:lvlText w:val="•"/>
      <w:lvlJc w:val="left"/>
      <w:pPr>
        <w:ind w:left="788" w:hanging="360"/>
      </w:pPr>
      <w:rPr>
        <w:rFonts w:hint="default"/>
      </w:rPr>
    </w:lvl>
    <w:lvl w:ilvl="2" w:tplc="141CE56E">
      <w:start w:val="1"/>
      <w:numFmt w:val="bullet"/>
      <w:lvlText w:val="•"/>
      <w:lvlJc w:val="left"/>
      <w:pPr>
        <w:ind w:left="1117" w:hanging="360"/>
      </w:pPr>
      <w:rPr>
        <w:rFonts w:hint="default"/>
      </w:rPr>
    </w:lvl>
    <w:lvl w:ilvl="3" w:tplc="5F6AC678">
      <w:start w:val="1"/>
      <w:numFmt w:val="bullet"/>
      <w:lvlText w:val="•"/>
      <w:lvlJc w:val="left"/>
      <w:pPr>
        <w:ind w:left="1446" w:hanging="360"/>
      </w:pPr>
      <w:rPr>
        <w:rFonts w:hint="default"/>
      </w:rPr>
    </w:lvl>
    <w:lvl w:ilvl="4" w:tplc="7E2AB4DC">
      <w:start w:val="1"/>
      <w:numFmt w:val="bullet"/>
      <w:lvlText w:val="•"/>
      <w:lvlJc w:val="left"/>
      <w:pPr>
        <w:ind w:left="1774" w:hanging="360"/>
      </w:pPr>
      <w:rPr>
        <w:rFonts w:hint="default"/>
      </w:rPr>
    </w:lvl>
    <w:lvl w:ilvl="5" w:tplc="CE90FC82">
      <w:start w:val="1"/>
      <w:numFmt w:val="bullet"/>
      <w:lvlText w:val="•"/>
      <w:lvlJc w:val="left"/>
      <w:pPr>
        <w:ind w:left="2103" w:hanging="360"/>
      </w:pPr>
      <w:rPr>
        <w:rFonts w:hint="default"/>
      </w:rPr>
    </w:lvl>
    <w:lvl w:ilvl="6" w:tplc="D1427A52">
      <w:start w:val="1"/>
      <w:numFmt w:val="bullet"/>
      <w:lvlText w:val="•"/>
      <w:lvlJc w:val="left"/>
      <w:pPr>
        <w:ind w:left="2432" w:hanging="360"/>
      </w:pPr>
      <w:rPr>
        <w:rFonts w:hint="default"/>
      </w:rPr>
    </w:lvl>
    <w:lvl w:ilvl="7" w:tplc="2BF6D36E">
      <w:start w:val="1"/>
      <w:numFmt w:val="bullet"/>
      <w:lvlText w:val="•"/>
      <w:lvlJc w:val="left"/>
      <w:pPr>
        <w:ind w:left="2760" w:hanging="360"/>
      </w:pPr>
      <w:rPr>
        <w:rFonts w:hint="default"/>
      </w:rPr>
    </w:lvl>
    <w:lvl w:ilvl="8" w:tplc="CBDADE26">
      <w:start w:val="1"/>
      <w:numFmt w:val="bullet"/>
      <w:lvlText w:val="•"/>
      <w:lvlJc w:val="left"/>
      <w:pPr>
        <w:ind w:left="3089" w:hanging="360"/>
      </w:pPr>
      <w:rPr>
        <w:rFonts w:hint="default"/>
      </w:rPr>
    </w:lvl>
  </w:abstractNum>
  <w:abstractNum w:abstractNumId="82" w15:restartNumberingAfterBreak="0">
    <w:nsid w:val="4F1B0AE4"/>
    <w:multiLevelType w:val="hybridMultilevel"/>
    <w:tmpl w:val="1AC40F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FDA2DC7"/>
    <w:multiLevelType w:val="hybridMultilevel"/>
    <w:tmpl w:val="72C4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0534E47"/>
    <w:multiLevelType w:val="hybridMultilevel"/>
    <w:tmpl w:val="671ADA5A"/>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0D41873"/>
    <w:multiLevelType w:val="multilevel"/>
    <w:tmpl w:val="941222D8"/>
    <w:lvl w:ilvl="0">
      <w:start w:val="1"/>
      <w:numFmt w:val="decimal"/>
      <w:lvlText w:val="%1"/>
      <w:lvlJc w:val="left"/>
      <w:pPr>
        <w:ind w:left="950" w:hanging="852"/>
      </w:pPr>
      <w:rPr>
        <w:rFonts w:hint="default"/>
      </w:rPr>
    </w:lvl>
    <w:lvl w:ilvl="1">
      <w:start w:val="1"/>
      <w:numFmt w:val="decimal"/>
      <w:lvlText w:val="%1.%2"/>
      <w:lvlJc w:val="left"/>
      <w:pPr>
        <w:ind w:left="950" w:hanging="852"/>
      </w:pPr>
      <w:rPr>
        <w:rFonts w:hint="default"/>
      </w:rPr>
    </w:lvl>
    <w:lvl w:ilvl="2">
      <w:start w:val="1"/>
      <w:numFmt w:val="decimal"/>
      <w:lvlText w:val="%1.%2.%3"/>
      <w:lvlJc w:val="left"/>
      <w:pPr>
        <w:ind w:left="950" w:hanging="852"/>
      </w:pPr>
      <w:rPr>
        <w:rFonts w:hint="default"/>
      </w:rPr>
    </w:lvl>
    <w:lvl w:ilvl="3">
      <w:start w:val="1"/>
      <w:numFmt w:val="decimal"/>
      <w:lvlText w:val="%1.%2.%3.%4."/>
      <w:lvlJc w:val="left"/>
      <w:pPr>
        <w:ind w:left="950" w:hanging="852"/>
      </w:pPr>
      <w:rPr>
        <w:rFonts w:ascii="Calibri" w:eastAsia="Calibri" w:hAnsi="Calibri" w:cs="Calibri" w:hint="default"/>
        <w:spacing w:val="-3"/>
        <w:w w:val="100"/>
        <w:sz w:val="22"/>
        <w:szCs w:val="22"/>
      </w:rPr>
    </w:lvl>
    <w:lvl w:ilvl="4">
      <w:start w:val="1"/>
      <w:numFmt w:val="bullet"/>
      <w:lvlText w:val="•"/>
      <w:lvlJc w:val="left"/>
      <w:pPr>
        <w:ind w:left="3218" w:hanging="852"/>
      </w:pPr>
      <w:rPr>
        <w:rFonts w:hint="default"/>
      </w:rPr>
    </w:lvl>
    <w:lvl w:ilvl="5">
      <w:start w:val="1"/>
      <w:numFmt w:val="bullet"/>
      <w:lvlText w:val="•"/>
      <w:lvlJc w:val="left"/>
      <w:pPr>
        <w:ind w:left="3782" w:hanging="852"/>
      </w:pPr>
      <w:rPr>
        <w:rFonts w:hint="default"/>
      </w:rPr>
    </w:lvl>
    <w:lvl w:ilvl="6">
      <w:start w:val="1"/>
      <w:numFmt w:val="bullet"/>
      <w:lvlText w:val="•"/>
      <w:lvlJc w:val="left"/>
      <w:pPr>
        <w:ind w:left="4347" w:hanging="852"/>
      </w:pPr>
      <w:rPr>
        <w:rFonts w:hint="default"/>
      </w:rPr>
    </w:lvl>
    <w:lvl w:ilvl="7">
      <w:start w:val="1"/>
      <w:numFmt w:val="bullet"/>
      <w:lvlText w:val="•"/>
      <w:lvlJc w:val="left"/>
      <w:pPr>
        <w:ind w:left="4912" w:hanging="852"/>
      </w:pPr>
      <w:rPr>
        <w:rFonts w:hint="default"/>
      </w:rPr>
    </w:lvl>
    <w:lvl w:ilvl="8">
      <w:start w:val="1"/>
      <w:numFmt w:val="bullet"/>
      <w:lvlText w:val="•"/>
      <w:lvlJc w:val="left"/>
      <w:pPr>
        <w:ind w:left="5476" w:hanging="852"/>
      </w:pPr>
      <w:rPr>
        <w:rFonts w:hint="default"/>
      </w:rPr>
    </w:lvl>
  </w:abstractNum>
  <w:abstractNum w:abstractNumId="86" w15:restartNumberingAfterBreak="0">
    <w:nsid w:val="51626107"/>
    <w:multiLevelType w:val="hybridMultilevel"/>
    <w:tmpl w:val="036E0738"/>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87" w15:restartNumberingAfterBreak="0">
    <w:nsid w:val="51CD677F"/>
    <w:multiLevelType w:val="hybridMultilevel"/>
    <w:tmpl w:val="9C7CC1FE"/>
    <w:lvl w:ilvl="0" w:tplc="BE20440A">
      <w:start w:val="7"/>
      <w:numFmt w:val="decimal"/>
      <w:lvlText w:val="%1."/>
      <w:lvlJc w:val="left"/>
      <w:pPr>
        <w:ind w:left="561" w:hanging="360"/>
      </w:pPr>
      <w:rPr>
        <w:rFonts w:ascii="Calibri" w:eastAsia="Calibri" w:hAnsi="Calibri" w:cs="Calibri" w:hint="default"/>
        <w:spacing w:val="-3"/>
        <w:w w:val="100"/>
        <w:sz w:val="24"/>
        <w:szCs w:val="24"/>
      </w:rPr>
    </w:lvl>
    <w:lvl w:ilvl="1" w:tplc="B41ADFE6">
      <w:start w:val="1"/>
      <w:numFmt w:val="bullet"/>
      <w:lvlText w:val="•"/>
      <w:lvlJc w:val="left"/>
      <w:pPr>
        <w:ind w:left="896" w:hanging="360"/>
      </w:pPr>
      <w:rPr>
        <w:rFonts w:hint="default"/>
      </w:rPr>
    </w:lvl>
    <w:lvl w:ilvl="2" w:tplc="15FE04C2">
      <w:start w:val="1"/>
      <w:numFmt w:val="bullet"/>
      <w:lvlText w:val="•"/>
      <w:lvlJc w:val="left"/>
      <w:pPr>
        <w:ind w:left="1233" w:hanging="360"/>
      </w:pPr>
      <w:rPr>
        <w:rFonts w:hint="default"/>
      </w:rPr>
    </w:lvl>
    <w:lvl w:ilvl="3" w:tplc="DE7481EE">
      <w:start w:val="1"/>
      <w:numFmt w:val="bullet"/>
      <w:lvlText w:val="•"/>
      <w:lvlJc w:val="left"/>
      <w:pPr>
        <w:ind w:left="1570" w:hanging="360"/>
      </w:pPr>
      <w:rPr>
        <w:rFonts w:hint="default"/>
      </w:rPr>
    </w:lvl>
    <w:lvl w:ilvl="4" w:tplc="2140FF08">
      <w:start w:val="1"/>
      <w:numFmt w:val="bullet"/>
      <w:lvlText w:val="•"/>
      <w:lvlJc w:val="left"/>
      <w:pPr>
        <w:ind w:left="1906" w:hanging="360"/>
      </w:pPr>
      <w:rPr>
        <w:rFonts w:hint="default"/>
      </w:rPr>
    </w:lvl>
    <w:lvl w:ilvl="5" w:tplc="6A2CAEAE">
      <w:start w:val="1"/>
      <w:numFmt w:val="bullet"/>
      <w:lvlText w:val="•"/>
      <w:lvlJc w:val="left"/>
      <w:pPr>
        <w:ind w:left="2243" w:hanging="360"/>
      </w:pPr>
      <w:rPr>
        <w:rFonts w:hint="default"/>
      </w:rPr>
    </w:lvl>
    <w:lvl w:ilvl="6" w:tplc="E4148F36">
      <w:start w:val="1"/>
      <w:numFmt w:val="bullet"/>
      <w:lvlText w:val="•"/>
      <w:lvlJc w:val="left"/>
      <w:pPr>
        <w:ind w:left="2580" w:hanging="360"/>
      </w:pPr>
      <w:rPr>
        <w:rFonts w:hint="default"/>
      </w:rPr>
    </w:lvl>
    <w:lvl w:ilvl="7" w:tplc="944835EA">
      <w:start w:val="1"/>
      <w:numFmt w:val="bullet"/>
      <w:lvlText w:val="•"/>
      <w:lvlJc w:val="left"/>
      <w:pPr>
        <w:ind w:left="2917" w:hanging="360"/>
      </w:pPr>
      <w:rPr>
        <w:rFonts w:hint="default"/>
      </w:rPr>
    </w:lvl>
    <w:lvl w:ilvl="8" w:tplc="C6425962">
      <w:start w:val="1"/>
      <w:numFmt w:val="bullet"/>
      <w:lvlText w:val="•"/>
      <w:lvlJc w:val="left"/>
      <w:pPr>
        <w:ind w:left="3253" w:hanging="360"/>
      </w:pPr>
      <w:rPr>
        <w:rFonts w:hint="default"/>
      </w:rPr>
    </w:lvl>
  </w:abstractNum>
  <w:abstractNum w:abstractNumId="88" w15:restartNumberingAfterBreak="0">
    <w:nsid w:val="51DF1B8C"/>
    <w:multiLevelType w:val="multilevel"/>
    <w:tmpl w:val="32007966"/>
    <w:lvl w:ilvl="0">
      <w:start w:val="3"/>
      <w:numFmt w:val="decimal"/>
      <w:lvlText w:val="%1"/>
      <w:lvlJc w:val="left"/>
      <w:pPr>
        <w:ind w:left="955" w:hanging="852"/>
      </w:pPr>
      <w:rPr>
        <w:rFonts w:hint="default"/>
      </w:rPr>
    </w:lvl>
    <w:lvl w:ilvl="1">
      <w:start w:val="3"/>
      <w:numFmt w:val="decimal"/>
      <w:lvlText w:val="%1.%2"/>
      <w:lvlJc w:val="left"/>
      <w:pPr>
        <w:ind w:left="955" w:hanging="852"/>
      </w:pPr>
      <w:rPr>
        <w:rFonts w:hint="default"/>
      </w:rPr>
    </w:lvl>
    <w:lvl w:ilvl="2">
      <w:start w:val="1"/>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2940" w:hanging="852"/>
      </w:pPr>
      <w:rPr>
        <w:rFonts w:hint="default"/>
      </w:rPr>
    </w:lvl>
    <w:lvl w:ilvl="5">
      <w:start w:val="1"/>
      <w:numFmt w:val="bullet"/>
      <w:lvlText w:val="•"/>
      <w:lvlJc w:val="left"/>
      <w:pPr>
        <w:ind w:left="3436" w:hanging="852"/>
      </w:pPr>
      <w:rPr>
        <w:rFonts w:hint="default"/>
      </w:rPr>
    </w:lvl>
    <w:lvl w:ilvl="6">
      <w:start w:val="1"/>
      <w:numFmt w:val="bullet"/>
      <w:lvlText w:val="•"/>
      <w:lvlJc w:val="left"/>
      <w:pPr>
        <w:ind w:left="3931" w:hanging="852"/>
      </w:pPr>
      <w:rPr>
        <w:rFonts w:hint="default"/>
      </w:rPr>
    </w:lvl>
    <w:lvl w:ilvl="7">
      <w:start w:val="1"/>
      <w:numFmt w:val="bullet"/>
      <w:lvlText w:val="•"/>
      <w:lvlJc w:val="left"/>
      <w:pPr>
        <w:ind w:left="4426" w:hanging="852"/>
      </w:pPr>
      <w:rPr>
        <w:rFonts w:hint="default"/>
      </w:rPr>
    </w:lvl>
    <w:lvl w:ilvl="8">
      <w:start w:val="1"/>
      <w:numFmt w:val="bullet"/>
      <w:lvlText w:val="•"/>
      <w:lvlJc w:val="left"/>
      <w:pPr>
        <w:ind w:left="4921" w:hanging="852"/>
      </w:pPr>
      <w:rPr>
        <w:rFonts w:hint="default"/>
      </w:rPr>
    </w:lvl>
  </w:abstractNum>
  <w:abstractNum w:abstractNumId="89" w15:restartNumberingAfterBreak="0">
    <w:nsid w:val="534308DB"/>
    <w:multiLevelType w:val="hybridMultilevel"/>
    <w:tmpl w:val="BAF281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3E24F4E"/>
    <w:multiLevelType w:val="hybridMultilevel"/>
    <w:tmpl w:val="5630E7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41168E0"/>
    <w:multiLevelType w:val="multilevel"/>
    <w:tmpl w:val="C3FAD40A"/>
    <w:lvl w:ilvl="0">
      <w:start w:val="4"/>
      <w:numFmt w:val="decimal"/>
      <w:lvlText w:val="%1"/>
      <w:lvlJc w:val="left"/>
      <w:pPr>
        <w:ind w:left="955" w:hanging="852"/>
      </w:pPr>
      <w:rPr>
        <w:rFonts w:hint="default"/>
      </w:rPr>
    </w:lvl>
    <w:lvl w:ilvl="1">
      <w:start w:val="3"/>
      <w:numFmt w:val="decimal"/>
      <w:lvlText w:val="%1.%2"/>
      <w:lvlJc w:val="left"/>
      <w:pPr>
        <w:ind w:left="955" w:hanging="852"/>
      </w:pPr>
      <w:rPr>
        <w:rFonts w:hint="default"/>
      </w:rPr>
    </w:lvl>
    <w:lvl w:ilvl="2">
      <w:start w:val="3"/>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320" w:hanging="852"/>
      </w:pPr>
      <w:rPr>
        <w:rFonts w:hint="default"/>
      </w:rPr>
    </w:lvl>
    <w:lvl w:ilvl="5">
      <w:start w:val="1"/>
      <w:numFmt w:val="bullet"/>
      <w:lvlText w:val="•"/>
      <w:lvlJc w:val="left"/>
      <w:pPr>
        <w:ind w:left="3910" w:hanging="852"/>
      </w:pPr>
      <w:rPr>
        <w:rFonts w:hint="default"/>
      </w:rPr>
    </w:lvl>
    <w:lvl w:ilvl="6">
      <w:start w:val="1"/>
      <w:numFmt w:val="bullet"/>
      <w:lvlText w:val="•"/>
      <w:lvlJc w:val="left"/>
      <w:pPr>
        <w:ind w:left="4500" w:hanging="852"/>
      </w:pPr>
      <w:rPr>
        <w:rFonts w:hint="default"/>
      </w:rPr>
    </w:lvl>
    <w:lvl w:ilvl="7">
      <w:start w:val="1"/>
      <w:numFmt w:val="bullet"/>
      <w:lvlText w:val="•"/>
      <w:lvlJc w:val="left"/>
      <w:pPr>
        <w:ind w:left="5090" w:hanging="852"/>
      </w:pPr>
      <w:rPr>
        <w:rFonts w:hint="default"/>
      </w:rPr>
    </w:lvl>
    <w:lvl w:ilvl="8">
      <w:start w:val="1"/>
      <w:numFmt w:val="bullet"/>
      <w:lvlText w:val="•"/>
      <w:lvlJc w:val="left"/>
      <w:pPr>
        <w:ind w:left="5680" w:hanging="852"/>
      </w:pPr>
      <w:rPr>
        <w:rFonts w:hint="default"/>
      </w:rPr>
    </w:lvl>
  </w:abstractNum>
  <w:abstractNum w:abstractNumId="92" w15:restartNumberingAfterBreak="0">
    <w:nsid w:val="561C3D54"/>
    <w:multiLevelType w:val="hybridMultilevel"/>
    <w:tmpl w:val="F342E732"/>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6887607"/>
    <w:multiLevelType w:val="hybridMultilevel"/>
    <w:tmpl w:val="7BE6B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7145F65"/>
    <w:multiLevelType w:val="multilevel"/>
    <w:tmpl w:val="FCE68E86"/>
    <w:lvl w:ilvl="0">
      <w:start w:val="1"/>
      <w:numFmt w:val="decimal"/>
      <w:lvlText w:val="%1"/>
      <w:lvlJc w:val="left"/>
      <w:pPr>
        <w:ind w:left="955" w:hanging="852"/>
      </w:pPr>
      <w:rPr>
        <w:rFonts w:hint="default"/>
      </w:rPr>
    </w:lvl>
    <w:lvl w:ilvl="1">
      <w:start w:val="1"/>
      <w:numFmt w:val="decimal"/>
      <w:lvlText w:val="%1.%2"/>
      <w:lvlJc w:val="left"/>
      <w:pPr>
        <w:ind w:left="955" w:hanging="852"/>
      </w:pPr>
      <w:rPr>
        <w:rFonts w:hint="default"/>
      </w:rPr>
    </w:lvl>
    <w:lvl w:ilvl="2">
      <w:start w:val="4"/>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95" w15:restartNumberingAfterBreak="0">
    <w:nsid w:val="59A735FF"/>
    <w:multiLevelType w:val="multilevel"/>
    <w:tmpl w:val="52305406"/>
    <w:lvl w:ilvl="0">
      <w:start w:val="2"/>
      <w:numFmt w:val="decimal"/>
      <w:lvlText w:val="%1"/>
      <w:lvlJc w:val="left"/>
      <w:pPr>
        <w:ind w:left="952" w:hanging="852"/>
      </w:pPr>
      <w:rPr>
        <w:rFonts w:hint="default"/>
      </w:rPr>
    </w:lvl>
    <w:lvl w:ilvl="1">
      <w:start w:val="2"/>
      <w:numFmt w:val="decimal"/>
      <w:lvlText w:val="%1.%2"/>
      <w:lvlJc w:val="left"/>
      <w:pPr>
        <w:ind w:left="952" w:hanging="852"/>
      </w:pPr>
      <w:rPr>
        <w:rFonts w:hint="default"/>
      </w:rPr>
    </w:lvl>
    <w:lvl w:ilvl="2">
      <w:start w:val="2"/>
      <w:numFmt w:val="decimal"/>
      <w:lvlText w:val="%1.%2.%3"/>
      <w:lvlJc w:val="left"/>
      <w:pPr>
        <w:ind w:left="952" w:hanging="852"/>
      </w:pPr>
      <w:rPr>
        <w:rFonts w:hint="default"/>
      </w:rPr>
    </w:lvl>
    <w:lvl w:ilvl="3">
      <w:start w:val="1"/>
      <w:numFmt w:val="decimal"/>
      <w:lvlText w:val="%1.%2.%3.%4."/>
      <w:lvlJc w:val="left"/>
      <w:pPr>
        <w:ind w:left="952" w:hanging="852"/>
      </w:pPr>
      <w:rPr>
        <w:rFonts w:ascii="Calibri" w:eastAsia="Calibri" w:hAnsi="Calibri" w:cs="Calibri" w:hint="default"/>
        <w:spacing w:val="-3"/>
        <w:w w:val="100"/>
        <w:sz w:val="22"/>
        <w:szCs w:val="22"/>
      </w:rPr>
    </w:lvl>
    <w:lvl w:ilvl="4">
      <w:start w:val="1"/>
      <w:numFmt w:val="bullet"/>
      <w:lvlText w:val="•"/>
      <w:lvlJc w:val="left"/>
      <w:pPr>
        <w:ind w:left="3223" w:hanging="852"/>
      </w:pPr>
      <w:rPr>
        <w:rFonts w:hint="default"/>
      </w:rPr>
    </w:lvl>
    <w:lvl w:ilvl="5">
      <w:start w:val="1"/>
      <w:numFmt w:val="bullet"/>
      <w:lvlText w:val="•"/>
      <w:lvlJc w:val="left"/>
      <w:pPr>
        <w:ind w:left="3788" w:hanging="852"/>
      </w:pPr>
      <w:rPr>
        <w:rFonts w:hint="default"/>
      </w:rPr>
    </w:lvl>
    <w:lvl w:ilvl="6">
      <w:start w:val="1"/>
      <w:numFmt w:val="bullet"/>
      <w:lvlText w:val="•"/>
      <w:lvlJc w:val="left"/>
      <w:pPr>
        <w:ind w:left="4354" w:hanging="852"/>
      </w:pPr>
      <w:rPr>
        <w:rFonts w:hint="default"/>
      </w:rPr>
    </w:lvl>
    <w:lvl w:ilvl="7">
      <w:start w:val="1"/>
      <w:numFmt w:val="bullet"/>
      <w:lvlText w:val="•"/>
      <w:lvlJc w:val="left"/>
      <w:pPr>
        <w:ind w:left="4920" w:hanging="852"/>
      </w:pPr>
      <w:rPr>
        <w:rFonts w:hint="default"/>
      </w:rPr>
    </w:lvl>
    <w:lvl w:ilvl="8">
      <w:start w:val="1"/>
      <w:numFmt w:val="bullet"/>
      <w:lvlText w:val="•"/>
      <w:lvlJc w:val="left"/>
      <w:pPr>
        <w:ind w:left="5486" w:hanging="852"/>
      </w:pPr>
      <w:rPr>
        <w:rFonts w:hint="default"/>
      </w:rPr>
    </w:lvl>
  </w:abstractNum>
  <w:abstractNum w:abstractNumId="96" w15:restartNumberingAfterBreak="0">
    <w:nsid w:val="5AA95109"/>
    <w:multiLevelType w:val="multilevel"/>
    <w:tmpl w:val="01F45616"/>
    <w:lvl w:ilvl="0">
      <w:start w:val="4"/>
      <w:numFmt w:val="decimal"/>
      <w:lvlText w:val="%1"/>
      <w:lvlJc w:val="left"/>
      <w:pPr>
        <w:ind w:left="955" w:hanging="852"/>
      </w:pPr>
      <w:rPr>
        <w:rFonts w:hint="default"/>
      </w:rPr>
    </w:lvl>
    <w:lvl w:ilvl="1">
      <w:start w:val="3"/>
      <w:numFmt w:val="decimal"/>
      <w:lvlText w:val="%1.%2"/>
      <w:lvlJc w:val="left"/>
      <w:pPr>
        <w:ind w:left="955" w:hanging="852"/>
      </w:pPr>
      <w:rPr>
        <w:rFonts w:hint="default"/>
      </w:rPr>
    </w:lvl>
    <w:lvl w:ilvl="2">
      <w:start w:val="1"/>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320" w:hanging="852"/>
      </w:pPr>
      <w:rPr>
        <w:rFonts w:hint="default"/>
      </w:rPr>
    </w:lvl>
    <w:lvl w:ilvl="5">
      <w:start w:val="1"/>
      <w:numFmt w:val="bullet"/>
      <w:lvlText w:val="•"/>
      <w:lvlJc w:val="left"/>
      <w:pPr>
        <w:ind w:left="3910" w:hanging="852"/>
      </w:pPr>
      <w:rPr>
        <w:rFonts w:hint="default"/>
      </w:rPr>
    </w:lvl>
    <w:lvl w:ilvl="6">
      <w:start w:val="1"/>
      <w:numFmt w:val="bullet"/>
      <w:lvlText w:val="•"/>
      <w:lvlJc w:val="left"/>
      <w:pPr>
        <w:ind w:left="4500" w:hanging="852"/>
      </w:pPr>
      <w:rPr>
        <w:rFonts w:hint="default"/>
      </w:rPr>
    </w:lvl>
    <w:lvl w:ilvl="7">
      <w:start w:val="1"/>
      <w:numFmt w:val="bullet"/>
      <w:lvlText w:val="•"/>
      <w:lvlJc w:val="left"/>
      <w:pPr>
        <w:ind w:left="5090" w:hanging="852"/>
      </w:pPr>
      <w:rPr>
        <w:rFonts w:hint="default"/>
      </w:rPr>
    </w:lvl>
    <w:lvl w:ilvl="8">
      <w:start w:val="1"/>
      <w:numFmt w:val="bullet"/>
      <w:lvlText w:val="•"/>
      <w:lvlJc w:val="left"/>
      <w:pPr>
        <w:ind w:left="5680" w:hanging="852"/>
      </w:pPr>
      <w:rPr>
        <w:rFonts w:hint="default"/>
      </w:rPr>
    </w:lvl>
  </w:abstractNum>
  <w:abstractNum w:abstractNumId="97" w15:restartNumberingAfterBreak="0">
    <w:nsid w:val="5C1E2E39"/>
    <w:multiLevelType w:val="multilevel"/>
    <w:tmpl w:val="032C0922"/>
    <w:lvl w:ilvl="0">
      <w:start w:val="1"/>
      <w:numFmt w:val="decimal"/>
      <w:lvlText w:val="%1"/>
      <w:lvlJc w:val="left"/>
      <w:pPr>
        <w:ind w:left="955" w:hanging="852"/>
      </w:pPr>
      <w:rPr>
        <w:rFonts w:hint="default"/>
      </w:rPr>
    </w:lvl>
    <w:lvl w:ilvl="1">
      <w:start w:val="3"/>
      <w:numFmt w:val="decimal"/>
      <w:lvlText w:val="%1.%2"/>
      <w:lvlJc w:val="left"/>
      <w:pPr>
        <w:ind w:left="955" w:hanging="852"/>
      </w:pPr>
      <w:rPr>
        <w:rFonts w:hint="default"/>
      </w:rPr>
    </w:lvl>
    <w:lvl w:ilvl="2">
      <w:start w:val="2"/>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2940" w:hanging="852"/>
      </w:pPr>
      <w:rPr>
        <w:rFonts w:hint="default"/>
      </w:rPr>
    </w:lvl>
    <w:lvl w:ilvl="5">
      <w:start w:val="1"/>
      <w:numFmt w:val="bullet"/>
      <w:lvlText w:val="•"/>
      <w:lvlJc w:val="left"/>
      <w:pPr>
        <w:ind w:left="3436" w:hanging="852"/>
      </w:pPr>
      <w:rPr>
        <w:rFonts w:hint="default"/>
      </w:rPr>
    </w:lvl>
    <w:lvl w:ilvl="6">
      <w:start w:val="1"/>
      <w:numFmt w:val="bullet"/>
      <w:lvlText w:val="•"/>
      <w:lvlJc w:val="left"/>
      <w:pPr>
        <w:ind w:left="3931" w:hanging="852"/>
      </w:pPr>
      <w:rPr>
        <w:rFonts w:hint="default"/>
      </w:rPr>
    </w:lvl>
    <w:lvl w:ilvl="7">
      <w:start w:val="1"/>
      <w:numFmt w:val="bullet"/>
      <w:lvlText w:val="•"/>
      <w:lvlJc w:val="left"/>
      <w:pPr>
        <w:ind w:left="4426" w:hanging="852"/>
      </w:pPr>
      <w:rPr>
        <w:rFonts w:hint="default"/>
      </w:rPr>
    </w:lvl>
    <w:lvl w:ilvl="8">
      <w:start w:val="1"/>
      <w:numFmt w:val="bullet"/>
      <w:lvlText w:val="•"/>
      <w:lvlJc w:val="left"/>
      <w:pPr>
        <w:ind w:left="4921" w:hanging="852"/>
      </w:pPr>
      <w:rPr>
        <w:rFonts w:hint="default"/>
      </w:rPr>
    </w:lvl>
  </w:abstractNum>
  <w:abstractNum w:abstractNumId="98" w15:restartNumberingAfterBreak="0">
    <w:nsid w:val="608D3FF9"/>
    <w:multiLevelType w:val="hybridMultilevel"/>
    <w:tmpl w:val="FA9E4A9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9" w15:restartNumberingAfterBreak="0">
    <w:nsid w:val="65AE22AB"/>
    <w:multiLevelType w:val="hybridMultilevel"/>
    <w:tmpl w:val="248EE75C"/>
    <w:lvl w:ilvl="0" w:tplc="08090009">
      <w:start w:val="1"/>
      <w:numFmt w:val="bullet"/>
      <w:lvlText w:val=""/>
      <w:lvlJc w:val="left"/>
      <w:pPr>
        <w:ind w:left="1440" w:hanging="360"/>
      </w:pPr>
      <w:rPr>
        <w:rFonts w:ascii="Wingdings" w:hAnsi="Wingdings" w:hint="default"/>
      </w:rPr>
    </w:lvl>
    <w:lvl w:ilvl="1" w:tplc="FFF4C546">
      <w:numFmt w:val="bullet"/>
      <w:lvlText w:val="•"/>
      <w:lvlJc w:val="left"/>
      <w:pPr>
        <w:ind w:left="2520" w:hanging="720"/>
      </w:pPr>
      <w:rPr>
        <w:rFonts w:ascii="Palatino Linotype" w:eastAsiaTheme="minorHAnsi" w:hAnsi="Palatino Linotype" w:cstheme="minorBidi" w:hint="default"/>
      </w:rPr>
    </w:lvl>
    <w:lvl w:ilvl="2" w:tplc="54689A02">
      <w:numFmt w:val="bullet"/>
      <w:lvlText w:val=""/>
      <w:lvlJc w:val="left"/>
      <w:pPr>
        <w:ind w:left="2880" w:hanging="360"/>
      </w:pPr>
      <w:rPr>
        <w:rFonts w:ascii="Palatino Linotype" w:eastAsiaTheme="minorHAnsi" w:hAnsi="Palatino Linotype" w:cs="Calibri"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0" w15:restartNumberingAfterBreak="0">
    <w:nsid w:val="65BF2AC4"/>
    <w:multiLevelType w:val="hybridMultilevel"/>
    <w:tmpl w:val="9BE8C48A"/>
    <w:lvl w:ilvl="0" w:tplc="6D34BF4A">
      <w:start w:val="1"/>
      <w:numFmt w:val="bullet"/>
      <w:lvlText w:val=""/>
      <w:lvlJc w:val="left"/>
      <w:pPr>
        <w:ind w:left="463" w:hanging="360"/>
      </w:pPr>
      <w:rPr>
        <w:rFonts w:ascii="Symbol" w:eastAsia="Symbol" w:hAnsi="Symbol" w:cs="Symbol" w:hint="default"/>
        <w:w w:val="100"/>
        <w:sz w:val="24"/>
        <w:szCs w:val="24"/>
      </w:rPr>
    </w:lvl>
    <w:lvl w:ilvl="1" w:tplc="17741A42">
      <w:start w:val="1"/>
      <w:numFmt w:val="bullet"/>
      <w:lvlText w:val="•"/>
      <w:lvlJc w:val="left"/>
      <w:pPr>
        <w:ind w:left="788" w:hanging="360"/>
      </w:pPr>
      <w:rPr>
        <w:rFonts w:hint="default"/>
      </w:rPr>
    </w:lvl>
    <w:lvl w:ilvl="2" w:tplc="D15C50EA">
      <w:start w:val="1"/>
      <w:numFmt w:val="bullet"/>
      <w:lvlText w:val="•"/>
      <w:lvlJc w:val="left"/>
      <w:pPr>
        <w:ind w:left="1117" w:hanging="360"/>
      </w:pPr>
      <w:rPr>
        <w:rFonts w:hint="default"/>
      </w:rPr>
    </w:lvl>
    <w:lvl w:ilvl="3" w:tplc="B55046EE">
      <w:start w:val="1"/>
      <w:numFmt w:val="bullet"/>
      <w:lvlText w:val="•"/>
      <w:lvlJc w:val="left"/>
      <w:pPr>
        <w:ind w:left="1446" w:hanging="360"/>
      </w:pPr>
      <w:rPr>
        <w:rFonts w:hint="default"/>
      </w:rPr>
    </w:lvl>
    <w:lvl w:ilvl="4" w:tplc="710A10D2">
      <w:start w:val="1"/>
      <w:numFmt w:val="bullet"/>
      <w:lvlText w:val="•"/>
      <w:lvlJc w:val="left"/>
      <w:pPr>
        <w:ind w:left="1775" w:hanging="360"/>
      </w:pPr>
      <w:rPr>
        <w:rFonts w:hint="default"/>
      </w:rPr>
    </w:lvl>
    <w:lvl w:ilvl="5" w:tplc="A7BA3292">
      <w:start w:val="1"/>
      <w:numFmt w:val="bullet"/>
      <w:lvlText w:val="•"/>
      <w:lvlJc w:val="left"/>
      <w:pPr>
        <w:ind w:left="2104" w:hanging="360"/>
      </w:pPr>
      <w:rPr>
        <w:rFonts w:hint="default"/>
      </w:rPr>
    </w:lvl>
    <w:lvl w:ilvl="6" w:tplc="92683F4A">
      <w:start w:val="1"/>
      <w:numFmt w:val="bullet"/>
      <w:lvlText w:val="•"/>
      <w:lvlJc w:val="left"/>
      <w:pPr>
        <w:ind w:left="2433" w:hanging="360"/>
      </w:pPr>
      <w:rPr>
        <w:rFonts w:hint="default"/>
      </w:rPr>
    </w:lvl>
    <w:lvl w:ilvl="7" w:tplc="519E6B88">
      <w:start w:val="1"/>
      <w:numFmt w:val="bullet"/>
      <w:lvlText w:val="•"/>
      <w:lvlJc w:val="left"/>
      <w:pPr>
        <w:ind w:left="2762" w:hanging="360"/>
      </w:pPr>
      <w:rPr>
        <w:rFonts w:hint="default"/>
      </w:rPr>
    </w:lvl>
    <w:lvl w:ilvl="8" w:tplc="DDACC9C8">
      <w:start w:val="1"/>
      <w:numFmt w:val="bullet"/>
      <w:lvlText w:val="•"/>
      <w:lvlJc w:val="left"/>
      <w:pPr>
        <w:ind w:left="3091" w:hanging="360"/>
      </w:pPr>
      <w:rPr>
        <w:rFonts w:hint="default"/>
      </w:rPr>
    </w:lvl>
  </w:abstractNum>
  <w:abstractNum w:abstractNumId="101" w15:restartNumberingAfterBreak="0">
    <w:nsid w:val="66C560D3"/>
    <w:multiLevelType w:val="multilevel"/>
    <w:tmpl w:val="F9FA94C0"/>
    <w:lvl w:ilvl="0">
      <w:start w:val="4"/>
      <w:numFmt w:val="decimal"/>
      <w:lvlText w:val="%1"/>
      <w:lvlJc w:val="left"/>
      <w:pPr>
        <w:ind w:left="955" w:hanging="852"/>
      </w:pPr>
      <w:rPr>
        <w:rFonts w:hint="default"/>
      </w:rPr>
    </w:lvl>
    <w:lvl w:ilvl="1">
      <w:start w:val="3"/>
      <w:numFmt w:val="decimal"/>
      <w:lvlText w:val="%1.%2"/>
      <w:lvlJc w:val="left"/>
      <w:pPr>
        <w:ind w:left="955" w:hanging="852"/>
      </w:pPr>
      <w:rPr>
        <w:rFonts w:hint="default"/>
      </w:rPr>
    </w:lvl>
    <w:lvl w:ilvl="2">
      <w:start w:val="2"/>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320" w:hanging="852"/>
      </w:pPr>
      <w:rPr>
        <w:rFonts w:hint="default"/>
      </w:rPr>
    </w:lvl>
    <w:lvl w:ilvl="5">
      <w:start w:val="1"/>
      <w:numFmt w:val="bullet"/>
      <w:lvlText w:val="•"/>
      <w:lvlJc w:val="left"/>
      <w:pPr>
        <w:ind w:left="3910" w:hanging="852"/>
      </w:pPr>
      <w:rPr>
        <w:rFonts w:hint="default"/>
      </w:rPr>
    </w:lvl>
    <w:lvl w:ilvl="6">
      <w:start w:val="1"/>
      <w:numFmt w:val="bullet"/>
      <w:lvlText w:val="•"/>
      <w:lvlJc w:val="left"/>
      <w:pPr>
        <w:ind w:left="4500" w:hanging="852"/>
      </w:pPr>
      <w:rPr>
        <w:rFonts w:hint="default"/>
      </w:rPr>
    </w:lvl>
    <w:lvl w:ilvl="7">
      <w:start w:val="1"/>
      <w:numFmt w:val="bullet"/>
      <w:lvlText w:val="•"/>
      <w:lvlJc w:val="left"/>
      <w:pPr>
        <w:ind w:left="5090" w:hanging="852"/>
      </w:pPr>
      <w:rPr>
        <w:rFonts w:hint="default"/>
      </w:rPr>
    </w:lvl>
    <w:lvl w:ilvl="8">
      <w:start w:val="1"/>
      <w:numFmt w:val="bullet"/>
      <w:lvlText w:val="•"/>
      <w:lvlJc w:val="left"/>
      <w:pPr>
        <w:ind w:left="5680" w:hanging="852"/>
      </w:pPr>
      <w:rPr>
        <w:rFonts w:hint="default"/>
      </w:rPr>
    </w:lvl>
  </w:abstractNum>
  <w:abstractNum w:abstractNumId="102" w15:restartNumberingAfterBreak="0">
    <w:nsid w:val="67D35B28"/>
    <w:multiLevelType w:val="multilevel"/>
    <w:tmpl w:val="239C6124"/>
    <w:lvl w:ilvl="0">
      <w:start w:val="3"/>
      <w:numFmt w:val="decimal"/>
      <w:lvlText w:val="%1"/>
      <w:lvlJc w:val="left"/>
      <w:pPr>
        <w:ind w:left="955" w:hanging="852"/>
      </w:pPr>
      <w:rPr>
        <w:rFonts w:hint="default"/>
      </w:rPr>
    </w:lvl>
    <w:lvl w:ilvl="1">
      <w:start w:val="1"/>
      <w:numFmt w:val="decimal"/>
      <w:lvlText w:val="%1.%2"/>
      <w:lvlJc w:val="left"/>
      <w:pPr>
        <w:ind w:left="955" w:hanging="852"/>
      </w:pPr>
      <w:rPr>
        <w:rFonts w:hint="default"/>
      </w:rPr>
    </w:lvl>
    <w:lvl w:ilvl="2">
      <w:start w:val="5"/>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103" w15:restartNumberingAfterBreak="0">
    <w:nsid w:val="6A7C69D8"/>
    <w:multiLevelType w:val="hybridMultilevel"/>
    <w:tmpl w:val="8CF043B2"/>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4" w15:restartNumberingAfterBreak="0">
    <w:nsid w:val="6BC00271"/>
    <w:multiLevelType w:val="multilevel"/>
    <w:tmpl w:val="369A1154"/>
    <w:styleLink w:val="Style1"/>
    <w:lvl w:ilvl="0">
      <w:start w:val="1"/>
      <w:numFmt w:val="decimal"/>
      <w:lvlText w:val="%1."/>
      <w:lvlJc w:val="left"/>
      <w:pPr>
        <w:ind w:left="460" w:hanging="360"/>
      </w:pPr>
      <w:rPr>
        <w:rFonts w:hint="default"/>
        <w:color w:val="1C3D94"/>
      </w:rPr>
    </w:lvl>
    <w:lvl w:ilvl="1">
      <w:start w:val="1"/>
      <w:numFmt w:val="lowerLetter"/>
      <w:lvlText w:val="%2."/>
      <w:lvlJc w:val="left"/>
      <w:pPr>
        <w:ind w:left="1180" w:hanging="360"/>
      </w:pPr>
    </w:lvl>
    <w:lvl w:ilvl="2">
      <w:start w:val="1"/>
      <w:numFmt w:val="lowerRoman"/>
      <w:lvlText w:val="%3."/>
      <w:lvlJc w:val="right"/>
      <w:pPr>
        <w:ind w:left="1900" w:hanging="180"/>
      </w:pPr>
    </w:lvl>
    <w:lvl w:ilvl="3">
      <w:start w:val="1"/>
      <w:numFmt w:val="decimal"/>
      <w:lvlText w:val="%4."/>
      <w:lvlJc w:val="left"/>
      <w:pPr>
        <w:ind w:left="2620" w:hanging="360"/>
      </w:pPr>
    </w:lvl>
    <w:lvl w:ilvl="4">
      <w:start w:val="1"/>
      <w:numFmt w:val="lowerLetter"/>
      <w:lvlText w:val="%5."/>
      <w:lvlJc w:val="left"/>
      <w:pPr>
        <w:ind w:left="3340" w:hanging="360"/>
      </w:pPr>
    </w:lvl>
    <w:lvl w:ilvl="5">
      <w:start w:val="1"/>
      <w:numFmt w:val="lowerRoman"/>
      <w:lvlText w:val="%6."/>
      <w:lvlJc w:val="right"/>
      <w:pPr>
        <w:ind w:left="4060" w:hanging="180"/>
      </w:pPr>
    </w:lvl>
    <w:lvl w:ilvl="6">
      <w:start w:val="1"/>
      <w:numFmt w:val="decimal"/>
      <w:lvlText w:val="%7."/>
      <w:lvlJc w:val="left"/>
      <w:pPr>
        <w:ind w:left="4780" w:hanging="360"/>
      </w:pPr>
    </w:lvl>
    <w:lvl w:ilvl="7">
      <w:start w:val="1"/>
      <w:numFmt w:val="lowerLetter"/>
      <w:lvlText w:val="%8."/>
      <w:lvlJc w:val="left"/>
      <w:pPr>
        <w:ind w:left="5500" w:hanging="360"/>
      </w:pPr>
    </w:lvl>
    <w:lvl w:ilvl="8">
      <w:start w:val="1"/>
      <w:numFmt w:val="lowerRoman"/>
      <w:lvlText w:val="%9."/>
      <w:lvlJc w:val="right"/>
      <w:pPr>
        <w:ind w:left="6220" w:hanging="180"/>
      </w:pPr>
    </w:lvl>
  </w:abstractNum>
  <w:abstractNum w:abstractNumId="105" w15:restartNumberingAfterBreak="0">
    <w:nsid w:val="6F4B52EC"/>
    <w:multiLevelType w:val="hybridMultilevel"/>
    <w:tmpl w:val="F3BAD0C2"/>
    <w:lvl w:ilvl="0" w:tplc="4926C47C">
      <w:start w:val="1"/>
      <w:numFmt w:val="decimal"/>
      <w:lvlText w:val="%1."/>
      <w:lvlJc w:val="left"/>
      <w:pPr>
        <w:ind w:left="463" w:hanging="360"/>
      </w:pPr>
      <w:rPr>
        <w:rFonts w:ascii="Calibri" w:eastAsia="Calibri" w:hAnsi="Calibri" w:cs="Calibri" w:hint="default"/>
        <w:spacing w:val="-3"/>
        <w:w w:val="100"/>
        <w:sz w:val="24"/>
        <w:szCs w:val="24"/>
      </w:rPr>
    </w:lvl>
    <w:lvl w:ilvl="1" w:tplc="610C95FE">
      <w:start w:val="1"/>
      <w:numFmt w:val="bullet"/>
      <w:lvlText w:val="•"/>
      <w:lvlJc w:val="left"/>
      <w:pPr>
        <w:ind w:left="788" w:hanging="360"/>
      </w:pPr>
      <w:rPr>
        <w:rFonts w:hint="default"/>
      </w:rPr>
    </w:lvl>
    <w:lvl w:ilvl="2" w:tplc="D80E537E">
      <w:start w:val="1"/>
      <w:numFmt w:val="bullet"/>
      <w:lvlText w:val="•"/>
      <w:lvlJc w:val="left"/>
      <w:pPr>
        <w:ind w:left="1117" w:hanging="360"/>
      </w:pPr>
      <w:rPr>
        <w:rFonts w:hint="default"/>
      </w:rPr>
    </w:lvl>
    <w:lvl w:ilvl="3" w:tplc="5F90B538">
      <w:start w:val="1"/>
      <w:numFmt w:val="bullet"/>
      <w:lvlText w:val="•"/>
      <w:lvlJc w:val="left"/>
      <w:pPr>
        <w:ind w:left="1446" w:hanging="360"/>
      </w:pPr>
      <w:rPr>
        <w:rFonts w:hint="default"/>
      </w:rPr>
    </w:lvl>
    <w:lvl w:ilvl="4" w:tplc="B8843D30">
      <w:start w:val="1"/>
      <w:numFmt w:val="bullet"/>
      <w:lvlText w:val="•"/>
      <w:lvlJc w:val="left"/>
      <w:pPr>
        <w:ind w:left="1774" w:hanging="360"/>
      </w:pPr>
      <w:rPr>
        <w:rFonts w:hint="default"/>
      </w:rPr>
    </w:lvl>
    <w:lvl w:ilvl="5" w:tplc="CAE2DAC8">
      <w:start w:val="1"/>
      <w:numFmt w:val="bullet"/>
      <w:lvlText w:val="•"/>
      <w:lvlJc w:val="left"/>
      <w:pPr>
        <w:ind w:left="2103" w:hanging="360"/>
      </w:pPr>
      <w:rPr>
        <w:rFonts w:hint="default"/>
      </w:rPr>
    </w:lvl>
    <w:lvl w:ilvl="6" w:tplc="DCD2E5D0">
      <w:start w:val="1"/>
      <w:numFmt w:val="bullet"/>
      <w:lvlText w:val="•"/>
      <w:lvlJc w:val="left"/>
      <w:pPr>
        <w:ind w:left="2432" w:hanging="360"/>
      </w:pPr>
      <w:rPr>
        <w:rFonts w:hint="default"/>
      </w:rPr>
    </w:lvl>
    <w:lvl w:ilvl="7" w:tplc="216A5A20">
      <w:start w:val="1"/>
      <w:numFmt w:val="bullet"/>
      <w:lvlText w:val="•"/>
      <w:lvlJc w:val="left"/>
      <w:pPr>
        <w:ind w:left="2760" w:hanging="360"/>
      </w:pPr>
      <w:rPr>
        <w:rFonts w:hint="default"/>
      </w:rPr>
    </w:lvl>
    <w:lvl w:ilvl="8" w:tplc="D520B99C">
      <w:start w:val="1"/>
      <w:numFmt w:val="bullet"/>
      <w:lvlText w:val="•"/>
      <w:lvlJc w:val="left"/>
      <w:pPr>
        <w:ind w:left="3089" w:hanging="360"/>
      </w:pPr>
      <w:rPr>
        <w:rFonts w:hint="default"/>
      </w:rPr>
    </w:lvl>
  </w:abstractNum>
  <w:abstractNum w:abstractNumId="106" w15:restartNumberingAfterBreak="0">
    <w:nsid w:val="6FDA4B0A"/>
    <w:multiLevelType w:val="multilevel"/>
    <w:tmpl w:val="33B29E72"/>
    <w:lvl w:ilvl="0">
      <w:start w:val="3"/>
      <w:numFmt w:val="decimal"/>
      <w:lvlText w:val="%1"/>
      <w:lvlJc w:val="left"/>
      <w:pPr>
        <w:ind w:left="955" w:hanging="852"/>
      </w:pPr>
      <w:rPr>
        <w:rFonts w:hint="default"/>
      </w:rPr>
    </w:lvl>
    <w:lvl w:ilvl="1">
      <w:start w:val="1"/>
      <w:numFmt w:val="decimal"/>
      <w:lvlText w:val="%1.%2"/>
      <w:lvlJc w:val="left"/>
      <w:pPr>
        <w:ind w:left="955" w:hanging="852"/>
      </w:pPr>
      <w:rPr>
        <w:rFonts w:hint="default"/>
      </w:rPr>
    </w:lvl>
    <w:lvl w:ilvl="2">
      <w:start w:val="4"/>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107" w15:restartNumberingAfterBreak="0">
    <w:nsid w:val="71D43318"/>
    <w:multiLevelType w:val="hybridMultilevel"/>
    <w:tmpl w:val="9C2A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2405438"/>
    <w:multiLevelType w:val="multilevel"/>
    <w:tmpl w:val="D8BC5BCE"/>
    <w:lvl w:ilvl="0">
      <w:start w:val="1"/>
      <w:numFmt w:val="decimal"/>
      <w:lvlText w:val="%1"/>
      <w:lvlJc w:val="left"/>
      <w:pPr>
        <w:ind w:left="955" w:hanging="852"/>
      </w:pPr>
      <w:rPr>
        <w:rFonts w:hint="default"/>
      </w:rPr>
    </w:lvl>
    <w:lvl w:ilvl="1">
      <w:start w:val="1"/>
      <w:numFmt w:val="decimal"/>
      <w:lvlText w:val="%1.%2"/>
      <w:lvlJc w:val="left"/>
      <w:pPr>
        <w:ind w:left="955" w:hanging="852"/>
      </w:pPr>
      <w:rPr>
        <w:rFonts w:hint="default"/>
      </w:rPr>
    </w:lvl>
    <w:lvl w:ilvl="2">
      <w:start w:val="2"/>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109" w15:restartNumberingAfterBreak="0">
    <w:nsid w:val="728C4556"/>
    <w:multiLevelType w:val="multilevel"/>
    <w:tmpl w:val="79E0E6C0"/>
    <w:lvl w:ilvl="0">
      <w:start w:val="1"/>
      <w:numFmt w:val="decimal"/>
      <w:lvlText w:val="%1"/>
      <w:lvlJc w:val="left"/>
      <w:pPr>
        <w:ind w:left="950" w:hanging="852"/>
      </w:pPr>
      <w:rPr>
        <w:rFonts w:hint="default"/>
      </w:rPr>
    </w:lvl>
    <w:lvl w:ilvl="1">
      <w:start w:val="3"/>
      <w:numFmt w:val="decimal"/>
      <w:lvlText w:val="%1.%2"/>
      <w:lvlJc w:val="left"/>
      <w:pPr>
        <w:ind w:left="950" w:hanging="852"/>
      </w:pPr>
      <w:rPr>
        <w:rFonts w:hint="default"/>
      </w:rPr>
    </w:lvl>
    <w:lvl w:ilvl="2">
      <w:start w:val="1"/>
      <w:numFmt w:val="decimal"/>
      <w:lvlText w:val="%1.%2.%3"/>
      <w:lvlJc w:val="left"/>
      <w:pPr>
        <w:ind w:left="950" w:hanging="852"/>
      </w:pPr>
      <w:rPr>
        <w:rFonts w:hint="default"/>
      </w:rPr>
    </w:lvl>
    <w:lvl w:ilvl="3">
      <w:start w:val="1"/>
      <w:numFmt w:val="decimal"/>
      <w:lvlText w:val="%1.%2.%3.%4."/>
      <w:lvlJc w:val="left"/>
      <w:pPr>
        <w:ind w:left="950" w:hanging="852"/>
      </w:pPr>
      <w:rPr>
        <w:rFonts w:ascii="Calibri" w:eastAsia="Calibri" w:hAnsi="Calibri" w:cs="Calibri" w:hint="default"/>
        <w:spacing w:val="-3"/>
        <w:w w:val="100"/>
        <w:sz w:val="22"/>
        <w:szCs w:val="22"/>
      </w:rPr>
    </w:lvl>
    <w:lvl w:ilvl="4">
      <w:start w:val="1"/>
      <w:numFmt w:val="bullet"/>
      <w:lvlText w:val="•"/>
      <w:lvlJc w:val="left"/>
      <w:pPr>
        <w:ind w:left="2937" w:hanging="852"/>
      </w:pPr>
      <w:rPr>
        <w:rFonts w:hint="default"/>
      </w:rPr>
    </w:lvl>
    <w:lvl w:ilvl="5">
      <w:start w:val="1"/>
      <w:numFmt w:val="bullet"/>
      <w:lvlText w:val="•"/>
      <w:lvlJc w:val="left"/>
      <w:pPr>
        <w:ind w:left="3431" w:hanging="852"/>
      </w:pPr>
      <w:rPr>
        <w:rFonts w:hint="default"/>
      </w:rPr>
    </w:lvl>
    <w:lvl w:ilvl="6">
      <w:start w:val="1"/>
      <w:numFmt w:val="bullet"/>
      <w:lvlText w:val="•"/>
      <w:lvlJc w:val="left"/>
      <w:pPr>
        <w:ind w:left="3925" w:hanging="852"/>
      </w:pPr>
      <w:rPr>
        <w:rFonts w:hint="default"/>
      </w:rPr>
    </w:lvl>
    <w:lvl w:ilvl="7">
      <w:start w:val="1"/>
      <w:numFmt w:val="bullet"/>
      <w:lvlText w:val="•"/>
      <w:lvlJc w:val="left"/>
      <w:pPr>
        <w:ind w:left="4419" w:hanging="852"/>
      </w:pPr>
      <w:rPr>
        <w:rFonts w:hint="default"/>
      </w:rPr>
    </w:lvl>
    <w:lvl w:ilvl="8">
      <w:start w:val="1"/>
      <w:numFmt w:val="bullet"/>
      <w:lvlText w:val="•"/>
      <w:lvlJc w:val="left"/>
      <w:pPr>
        <w:ind w:left="4914" w:hanging="852"/>
      </w:pPr>
      <w:rPr>
        <w:rFonts w:hint="default"/>
      </w:rPr>
    </w:lvl>
  </w:abstractNum>
  <w:abstractNum w:abstractNumId="110" w15:restartNumberingAfterBreak="0">
    <w:nsid w:val="73111519"/>
    <w:multiLevelType w:val="multilevel"/>
    <w:tmpl w:val="07549E44"/>
    <w:lvl w:ilvl="0">
      <w:start w:val="3"/>
      <w:numFmt w:val="decimal"/>
      <w:lvlText w:val="%1"/>
      <w:lvlJc w:val="left"/>
      <w:pPr>
        <w:ind w:left="955" w:hanging="852"/>
      </w:pPr>
      <w:rPr>
        <w:rFonts w:hint="default"/>
      </w:rPr>
    </w:lvl>
    <w:lvl w:ilvl="1">
      <w:start w:val="1"/>
      <w:numFmt w:val="decimal"/>
      <w:lvlText w:val="%1.%2"/>
      <w:lvlJc w:val="left"/>
      <w:pPr>
        <w:ind w:left="955" w:hanging="852"/>
      </w:pPr>
      <w:rPr>
        <w:rFonts w:hint="default"/>
      </w:rPr>
    </w:lvl>
    <w:lvl w:ilvl="2">
      <w:start w:val="3"/>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111" w15:restartNumberingAfterBreak="0">
    <w:nsid w:val="74401EBA"/>
    <w:multiLevelType w:val="hybridMultilevel"/>
    <w:tmpl w:val="E292A8BA"/>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5367A5A"/>
    <w:multiLevelType w:val="hybridMultilevel"/>
    <w:tmpl w:val="369A1154"/>
    <w:lvl w:ilvl="0" w:tplc="3EE40C18">
      <w:start w:val="1"/>
      <w:numFmt w:val="decimal"/>
      <w:lvlText w:val="%1."/>
      <w:lvlJc w:val="left"/>
      <w:pPr>
        <w:ind w:left="460" w:hanging="360"/>
      </w:pPr>
      <w:rPr>
        <w:rFonts w:hint="default"/>
        <w:color w:val="1C3D94"/>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113" w15:restartNumberingAfterBreak="0">
    <w:nsid w:val="753E2974"/>
    <w:multiLevelType w:val="hybridMultilevel"/>
    <w:tmpl w:val="FB9E8D9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4" w15:restartNumberingAfterBreak="0">
    <w:nsid w:val="75A62F98"/>
    <w:multiLevelType w:val="multilevel"/>
    <w:tmpl w:val="E6EED102"/>
    <w:lvl w:ilvl="0">
      <w:start w:val="1"/>
      <w:numFmt w:val="decimal"/>
      <w:lvlText w:val="%1"/>
      <w:lvlJc w:val="left"/>
      <w:pPr>
        <w:ind w:left="955" w:hanging="852"/>
      </w:pPr>
      <w:rPr>
        <w:rFonts w:hint="default"/>
      </w:rPr>
    </w:lvl>
    <w:lvl w:ilvl="1">
      <w:start w:val="1"/>
      <w:numFmt w:val="decimal"/>
      <w:lvlText w:val="%1.%2"/>
      <w:lvlJc w:val="left"/>
      <w:pPr>
        <w:ind w:left="955" w:hanging="852"/>
      </w:pPr>
      <w:rPr>
        <w:rFonts w:hint="default"/>
      </w:rPr>
    </w:lvl>
    <w:lvl w:ilvl="2">
      <w:start w:val="3"/>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222" w:hanging="852"/>
      </w:pPr>
      <w:rPr>
        <w:rFonts w:hint="default"/>
      </w:rPr>
    </w:lvl>
    <w:lvl w:ilvl="5">
      <w:start w:val="1"/>
      <w:numFmt w:val="bullet"/>
      <w:lvlText w:val="•"/>
      <w:lvlJc w:val="left"/>
      <w:pPr>
        <w:ind w:left="3787" w:hanging="852"/>
      </w:pPr>
      <w:rPr>
        <w:rFonts w:hint="default"/>
      </w:rPr>
    </w:lvl>
    <w:lvl w:ilvl="6">
      <w:start w:val="1"/>
      <w:numFmt w:val="bullet"/>
      <w:lvlText w:val="•"/>
      <w:lvlJc w:val="left"/>
      <w:pPr>
        <w:ind w:left="4353" w:hanging="852"/>
      </w:pPr>
      <w:rPr>
        <w:rFonts w:hint="default"/>
      </w:rPr>
    </w:lvl>
    <w:lvl w:ilvl="7">
      <w:start w:val="1"/>
      <w:numFmt w:val="bullet"/>
      <w:lvlText w:val="•"/>
      <w:lvlJc w:val="left"/>
      <w:pPr>
        <w:ind w:left="4918" w:hanging="852"/>
      </w:pPr>
      <w:rPr>
        <w:rFonts w:hint="default"/>
      </w:rPr>
    </w:lvl>
    <w:lvl w:ilvl="8">
      <w:start w:val="1"/>
      <w:numFmt w:val="bullet"/>
      <w:lvlText w:val="•"/>
      <w:lvlJc w:val="left"/>
      <w:pPr>
        <w:ind w:left="5484" w:hanging="852"/>
      </w:pPr>
      <w:rPr>
        <w:rFonts w:hint="default"/>
      </w:rPr>
    </w:lvl>
  </w:abstractNum>
  <w:abstractNum w:abstractNumId="115" w15:restartNumberingAfterBreak="0">
    <w:nsid w:val="7643324D"/>
    <w:multiLevelType w:val="multilevel"/>
    <w:tmpl w:val="3B5A3AC2"/>
    <w:lvl w:ilvl="0">
      <w:start w:val="4"/>
      <w:numFmt w:val="decimal"/>
      <w:lvlText w:val="%1"/>
      <w:lvlJc w:val="left"/>
      <w:pPr>
        <w:ind w:left="955" w:hanging="852"/>
      </w:pPr>
      <w:rPr>
        <w:rFonts w:hint="default"/>
      </w:rPr>
    </w:lvl>
    <w:lvl w:ilvl="1">
      <w:start w:val="2"/>
      <w:numFmt w:val="decimal"/>
      <w:lvlText w:val="%1.%2"/>
      <w:lvlJc w:val="left"/>
      <w:pPr>
        <w:ind w:left="955" w:hanging="852"/>
      </w:pPr>
      <w:rPr>
        <w:rFonts w:hint="default"/>
      </w:rPr>
    </w:lvl>
    <w:lvl w:ilvl="2">
      <w:start w:val="1"/>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3544" w:hanging="852"/>
      </w:pPr>
      <w:rPr>
        <w:rFonts w:hint="default"/>
      </w:rPr>
    </w:lvl>
    <w:lvl w:ilvl="5">
      <w:start w:val="1"/>
      <w:numFmt w:val="bullet"/>
      <w:lvlText w:val="•"/>
      <w:lvlJc w:val="left"/>
      <w:pPr>
        <w:ind w:left="4190" w:hanging="852"/>
      </w:pPr>
      <w:rPr>
        <w:rFonts w:hint="default"/>
      </w:rPr>
    </w:lvl>
    <w:lvl w:ilvl="6">
      <w:start w:val="1"/>
      <w:numFmt w:val="bullet"/>
      <w:lvlText w:val="•"/>
      <w:lvlJc w:val="left"/>
      <w:pPr>
        <w:ind w:left="4837" w:hanging="852"/>
      </w:pPr>
      <w:rPr>
        <w:rFonts w:hint="default"/>
      </w:rPr>
    </w:lvl>
    <w:lvl w:ilvl="7">
      <w:start w:val="1"/>
      <w:numFmt w:val="bullet"/>
      <w:lvlText w:val="•"/>
      <w:lvlJc w:val="left"/>
      <w:pPr>
        <w:ind w:left="5483" w:hanging="852"/>
      </w:pPr>
      <w:rPr>
        <w:rFonts w:hint="default"/>
      </w:rPr>
    </w:lvl>
    <w:lvl w:ilvl="8">
      <w:start w:val="1"/>
      <w:numFmt w:val="bullet"/>
      <w:lvlText w:val="•"/>
      <w:lvlJc w:val="left"/>
      <w:pPr>
        <w:ind w:left="6129" w:hanging="852"/>
      </w:pPr>
      <w:rPr>
        <w:rFonts w:hint="default"/>
      </w:rPr>
    </w:lvl>
  </w:abstractNum>
  <w:abstractNum w:abstractNumId="116" w15:restartNumberingAfterBreak="0">
    <w:nsid w:val="76E746FF"/>
    <w:multiLevelType w:val="multilevel"/>
    <w:tmpl w:val="91A025AE"/>
    <w:lvl w:ilvl="0">
      <w:start w:val="3"/>
      <w:numFmt w:val="decimal"/>
      <w:lvlText w:val="%1"/>
      <w:lvlJc w:val="left"/>
      <w:pPr>
        <w:ind w:left="955" w:hanging="852"/>
      </w:pPr>
      <w:rPr>
        <w:rFonts w:hint="default"/>
      </w:rPr>
    </w:lvl>
    <w:lvl w:ilvl="1">
      <w:start w:val="2"/>
      <w:numFmt w:val="decimal"/>
      <w:lvlText w:val="%1.%2"/>
      <w:lvlJc w:val="left"/>
      <w:pPr>
        <w:ind w:left="955" w:hanging="852"/>
      </w:pPr>
      <w:rPr>
        <w:rFonts w:hint="default"/>
      </w:rPr>
    </w:lvl>
    <w:lvl w:ilvl="2">
      <w:start w:val="1"/>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2785" w:hanging="852"/>
      </w:pPr>
      <w:rPr>
        <w:rFonts w:hint="default"/>
      </w:rPr>
    </w:lvl>
    <w:lvl w:ilvl="5">
      <w:start w:val="1"/>
      <w:numFmt w:val="bullet"/>
      <w:lvlText w:val="•"/>
      <w:lvlJc w:val="left"/>
      <w:pPr>
        <w:ind w:left="3241" w:hanging="852"/>
      </w:pPr>
      <w:rPr>
        <w:rFonts w:hint="default"/>
      </w:rPr>
    </w:lvl>
    <w:lvl w:ilvl="6">
      <w:start w:val="1"/>
      <w:numFmt w:val="bullet"/>
      <w:lvlText w:val="•"/>
      <w:lvlJc w:val="left"/>
      <w:pPr>
        <w:ind w:left="3698" w:hanging="852"/>
      </w:pPr>
      <w:rPr>
        <w:rFonts w:hint="default"/>
      </w:rPr>
    </w:lvl>
    <w:lvl w:ilvl="7">
      <w:start w:val="1"/>
      <w:numFmt w:val="bullet"/>
      <w:lvlText w:val="•"/>
      <w:lvlJc w:val="left"/>
      <w:pPr>
        <w:ind w:left="4154" w:hanging="852"/>
      </w:pPr>
      <w:rPr>
        <w:rFonts w:hint="default"/>
      </w:rPr>
    </w:lvl>
    <w:lvl w:ilvl="8">
      <w:start w:val="1"/>
      <w:numFmt w:val="bullet"/>
      <w:lvlText w:val="•"/>
      <w:lvlJc w:val="left"/>
      <w:pPr>
        <w:ind w:left="4610" w:hanging="852"/>
      </w:pPr>
      <w:rPr>
        <w:rFonts w:hint="default"/>
      </w:rPr>
    </w:lvl>
  </w:abstractNum>
  <w:abstractNum w:abstractNumId="117" w15:restartNumberingAfterBreak="0">
    <w:nsid w:val="78D83C0B"/>
    <w:multiLevelType w:val="hybridMultilevel"/>
    <w:tmpl w:val="62DAD4C0"/>
    <w:lvl w:ilvl="0" w:tplc="455E85BA">
      <w:start w:val="1"/>
      <w:numFmt w:val="bullet"/>
      <w:lvlText w:val=""/>
      <w:lvlJc w:val="left"/>
      <w:pPr>
        <w:ind w:left="820" w:hanging="360"/>
      </w:pPr>
      <w:rPr>
        <w:rFonts w:ascii="Symbol" w:eastAsia="Symbol" w:hAnsi="Symbol" w:cs="Symbol" w:hint="default"/>
        <w:w w:val="100"/>
      </w:rPr>
    </w:lvl>
    <w:lvl w:ilvl="1" w:tplc="B6E87C32">
      <w:start w:val="1"/>
      <w:numFmt w:val="bullet"/>
      <w:lvlText w:val="•"/>
      <w:lvlJc w:val="left"/>
      <w:pPr>
        <w:ind w:left="2155" w:hanging="360"/>
      </w:pPr>
      <w:rPr>
        <w:rFonts w:hint="default"/>
      </w:rPr>
    </w:lvl>
    <w:lvl w:ilvl="2" w:tplc="2B5492FC">
      <w:start w:val="1"/>
      <w:numFmt w:val="bullet"/>
      <w:lvlText w:val="•"/>
      <w:lvlJc w:val="left"/>
      <w:pPr>
        <w:ind w:left="3491" w:hanging="360"/>
      </w:pPr>
      <w:rPr>
        <w:rFonts w:hint="default"/>
      </w:rPr>
    </w:lvl>
    <w:lvl w:ilvl="3" w:tplc="71EAB176">
      <w:start w:val="1"/>
      <w:numFmt w:val="bullet"/>
      <w:lvlText w:val="•"/>
      <w:lvlJc w:val="left"/>
      <w:pPr>
        <w:ind w:left="4827" w:hanging="360"/>
      </w:pPr>
      <w:rPr>
        <w:rFonts w:hint="default"/>
      </w:rPr>
    </w:lvl>
    <w:lvl w:ilvl="4" w:tplc="96D63CCE">
      <w:start w:val="1"/>
      <w:numFmt w:val="bullet"/>
      <w:lvlText w:val="•"/>
      <w:lvlJc w:val="left"/>
      <w:pPr>
        <w:ind w:left="6163" w:hanging="360"/>
      </w:pPr>
      <w:rPr>
        <w:rFonts w:hint="default"/>
      </w:rPr>
    </w:lvl>
    <w:lvl w:ilvl="5" w:tplc="23024E9C">
      <w:start w:val="1"/>
      <w:numFmt w:val="bullet"/>
      <w:lvlText w:val="•"/>
      <w:lvlJc w:val="left"/>
      <w:pPr>
        <w:ind w:left="7499" w:hanging="360"/>
      </w:pPr>
      <w:rPr>
        <w:rFonts w:hint="default"/>
      </w:rPr>
    </w:lvl>
    <w:lvl w:ilvl="6" w:tplc="0BB0B354">
      <w:start w:val="1"/>
      <w:numFmt w:val="bullet"/>
      <w:lvlText w:val="•"/>
      <w:lvlJc w:val="left"/>
      <w:pPr>
        <w:ind w:left="8835" w:hanging="360"/>
      </w:pPr>
      <w:rPr>
        <w:rFonts w:hint="default"/>
      </w:rPr>
    </w:lvl>
    <w:lvl w:ilvl="7" w:tplc="1A0A5EF4">
      <w:start w:val="1"/>
      <w:numFmt w:val="bullet"/>
      <w:lvlText w:val="•"/>
      <w:lvlJc w:val="left"/>
      <w:pPr>
        <w:ind w:left="10170" w:hanging="360"/>
      </w:pPr>
      <w:rPr>
        <w:rFonts w:hint="default"/>
      </w:rPr>
    </w:lvl>
    <w:lvl w:ilvl="8" w:tplc="26308ABE">
      <w:start w:val="1"/>
      <w:numFmt w:val="bullet"/>
      <w:lvlText w:val="•"/>
      <w:lvlJc w:val="left"/>
      <w:pPr>
        <w:ind w:left="11506" w:hanging="360"/>
      </w:pPr>
      <w:rPr>
        <w:rFonts w:hint="default"/>
      </w:rPr>
    </w:lvl>
  </w:abstractNum>
  <w:abstractNum w:abstractNumId="118" w15:restartNumberingAfterBreak="0">
    <w:nsid w:val="79CB2E53"/>
    <w:multiLevelType w:val="multilevel"/>
    <w:tmpl w:val="A5FEAF4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9" w15:restartNumberingAfterBreak="0">
    <w:nsid w:val="7BCC1352"/>
    <w:multiLevelType w:val="hybridMultilevel"/>
    <w:tmpl w:val="EB2A6CBE"/>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0" w15:restartNumberingAfterBreak="0">
    <w:nsid w:val="7CE24F0B"/>
    <w:multiLevelType w:val="multilevel"/>
    <w:tmpl w:val="C74E87FE"/>
    <w:lvl w:ilvl="0">
      <w:start w:val="1"/>
      <w:numFmt w:val="decimal"/>
      <w:lvlText w:val="%1"/>
      <w:lvlJc w:val="left"/>
      <w:pPr>
        <w:ind w:left="955" w:hanging="852"/>
      </w:pPr>
      <w:rPr>
        <w:rFonts w:hint="default"/>
      </w:rPr>
    </w:lvl>
    <w:lvl w:ilvl="1">
      <w:start w:val="3"/>
      <w:numFmt w:val="decimal"/>
      <w:lvlText w:val="%1.%2"/>
      <w:lvlJc w:val="left"/>
      <w:pPr>
        <w:ind w:left="955" w:hanging="852"/>
      </w:pPr>
      <w:rPr>
        <w:rFonts w:hint="default"/>
      </w:rPr>
    </w:lvl>
    <w:lvl w:ilvl="2">
      <w:start w:val="3"/>
      <w:numFmt w:val="decimal"/>
      <w:lvlText w:val="%1.%2.%3"/>
      <w:lvlJc w:val="left"/>
      <w:pPr>
        <w:ind w:left="955" w:hanging="852"/>
      </w:pPr>
      <w:rPr>
        <w:rFonts w:hint="default"/>
      </w:rPr>
    </w:lvl>
    <w:lvl w:ilvl="3">
      <w:start w:val="1"/>
      <w:numFmt w:val="decimal"/>
      <w:lvlText w:val="%1.%2.%3.%4."/>
      <w:lvlJc w:val="left"/>
      <w:pPr>
        <w:ind w:left="955" w:hanging="852"/>
      </w:pPr>
      <w:rPr>
        <w:rFonts w:ascii="Calibri" w:eastAsia="Calibri" w:hAnsi="Calibri" w:cs="Calibri" w:hint="default"/>
        <w:spacing w:val="-3"/>
        <w:w w:val="100"/>
        <w:sz w:val="22"/>
        <w:szCs w:val="22"/>
      </w:rPr>
    </w:lvl>
    <w:lvl w:ilvl="4">
      <w:start w:val="1"/>
      <w:numFmt w:val="bullet"/>
      <w:lvlText w:val="•"/>
      <w:lvlJc w:val="left"/>
      <w:pPr>
        <w:ind w:left="2940" w:hanging="852"/>
      </w:pPr>
      <w:rPr>
        <w:rFonts w:hint="default"/>
      </w:rPr>
    </w:lvl>
    <w:lvl w:ilvl="5">
      <w:start w:val="1"/>
      <w:numFmt w:val="bullet"/>
      <w:lvlText w:val="•"/>
      <w:lvlJc w:val="left"/>
      <w:pPr>
        <w:ind w:left="3436" w:hanging="852"/>
      </w:pPr>
      <w:rPr>
        <w:rFonts w:hint="default"/>
      </w:rPr>
    </w:lvl>
    <w:lvl w:ilvl="6">
      <w:start w:val="1"/>
      <w:numFmt w:val="bullet"/>
      <w:lvlText w:val="•"/>
      <w:lvlJc w:val="left"/>
      <w:pPr>
        <w:ind w:left="3931" w:hanging="852"/>
      </w:pPr>
      <w:rPr>
        <w:rFonts w:hint="default"/>
      </w:rPr>
    </w:lvl>
    <w:lvl w:ilvl="7">
      <w:start w:val="1"/>
      <w:numFmt w:val="bullet"/>
      <w:lvlText w:val="•"/>
      <w:lvlJc w:val="left"/>
      <w:pPr>
        <w:ind w:left="4426" w:hanging="852"/>
      </w:pPr>
      <w:rPr>
        <w:rFonts w:hint="default"/>
      </w:rPr>
    </w:lvl>
    <w:lvl w:ilvl="8">
      <w:start w:val="1"/>
      <w:numFmt w:val="bullet"/>
      <w:lvlText w:val="•"/>
      <w:lvlJc w:val="left"/>
      <w:pPr>
        <w:ind w:left="4921" w:hanging="852"/>
      </w:pPr>
      <w:rPr>
        <w:rFonts w:hint="default"/>
      </w:rPr>
    </w:lvl>
  </w:abstractNum>
  <w:abstractNum w:abstractNumId="121" w15:restartNumberingAfterBreak="0">
    <w:nsid w:val="7D074F23"/>
    <w:multiLevelType w:val="hybridMultilevel"/>
    <w:tmpl w:val="4B86DC70"/>
    <w:lvl w:ilvl="0" w:tplc="3FE6A71E">
      <w:start w:val="1"/>
      <w:numFmt w:val="bullet"/>
      <w:lvlText w:val=""/>
      <w:lvlJc w:val="left"/>
      <w:pPr>
        <w:ind w:left="595" w:hanging="360"/>
      </w:pPr>
      <w:rPr>
        <w:rFonts w:ascii="Symbol" w:eastAsia="Symbol" w:hAnsi="Symbol" w:cs="Symbol" w:hint="default"/>
        <w:w w:val="100"/>
        <w:sz w:val="24"/>
        <w:szCs w:val="24"/>
      </w:rPr>
    </w:lvl>
    <w:lvl w:ilvl="1" w:tplc="A258970C">
      <w:start w:val="1"/>
      <w:numFmt w:val="bullet"/>
      <w:lvlText w:val="•"/>
      <w:lvlJc w:val="left"/>
      <w:pPr>
        <w:ind w:left="936" w:hanging="360"/>
      </w:pPr>
      <w:rPr>
        <w:rFonts w:hint="default"/>
      </w:rPr>
    </w:lvl>
    <w:lvl w:ilvl="2" w:tplc="4740D022">
      <w:start w:val="1"/>
      <w:numFmt w:val="bullet"/>
      <w:lvlText w:val="•"/>
      <w:lvlJc w:val="left"/>
      <w:pPr>
        <w:ind w:left="1272" w:hanging="360"/>
      </w:pPr>
      <w:rPr>
        <w:rFonts w:hint="default"/>
      </w:rPr>
    </w:lvl>
    <w:lvl w:ilvl="3" w:tplc="40AEB33E">
      <w:start w:val="1"/>
      <w:numFmt w:val="bullet"/>
      <w:lvlText w:val="•"/>
      <w:lvlJc w:val="left"/>
      <w:pPr>
        <w:ind w:left="1608" w:hanging="360"/>
      </w:pPr>
      <w:rPr>
        <w:rFonts w:hint="default"/>
      </w:rPr>
    </w:lvl>
    <w:lvl w:ilvl="4" w:tplc="DC6CDA86">
      <w:start w:val="1"/>
      <w:numFmt w:val="bullet"/>
      <w:lvlText w:val="•"/>
      <w:lvlJc w:val="left"/>
      <w:pPr>
        <w:ind w:left="1944" w:hanging="360"/>
      </w:pPr>
      <w:rPr>
        <w:rFonts w:hint="default"/>
      </w:rPr>
    </w:lvl>
    <w:lvl w:ilvl="5" w:tplc="FF1447EE">
      <w:start w:val="1"/>
      <w:numFmt w:val="bullet"/>
      <w:lvlText w:val="•"/>
      <w:lvlJc w:val="left"/>
      <w:pPr>
        <w:ind w:left="2280" w:hanging="360"/>
      </w:pPr>
      <w:rPr>
        <w:rFonts w:hint="default"/>
      </w:rPr>
    </w:lvl>
    <w:lvl w:ilvl="6" w:tplc="E188C2A8">
      <w:start w:val="1"/>
      <w:numFmt w:val="bullet"/>
      <w:lvlText w:val="•"/>
      <w:lvlJc w:val="left"/>
      <w:pPr>
        <w:ind w:left="2616" w:hanging="360"/>
      </w:pPr>
      <w:rPr>
        <w:rFonts w:hint="default"/>
      </w:rPr>
    </w:lvl>
    <w:lvl w:ilvl="7" w:tplc="60425872">
      <w:start w:val="1"/>
      <w:numFmt w:val="bullet"/>
      <w:lvlText w:val="•"/>
      <w:lvlJc w:val="left"/>
      <w:pPr>
        <w:ind w:left="2952" w:hanging="360"/>
      </w:pPr>
      <w:rPr>
        <w:rFonts w:hint="default"/>
      </w:rPr>
    </w:lvl>
    <w:lvl w:ilvl="8" w:tplc="8760EA14">
      <w:start w:val="1"/>
      <w:numFmt w:val="bullet"/>
      <w:lvlText w:val="•"/>
      <w:lvlJc w:val="left"/>
      <w:pPr>
        <w:ind w:left="3288" w:hanging="360"/>
      </w:pPr>
      <w:rPr>
        <w:rFonts w:hint="default"/>
      </w:rPr>
    </w:lvl>
  </w:abstractNum>
  <w:abstractNum w:abstractNumId="122" w15:restartNumberingAfterBreak="0">
    <w:nsid w:val="7D351D0E"/>
    <w:multiLevelType w:val="multilevel"/>
    <w:tmpl w:val="A850990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2099204296">
    <w:abstractNumId w:val="82"/>
  </w:num>
  <w:num w:numId="2" w16cid:durableId="2097285790">
    <w:abstractNumId w:val="56"/>
  </w:num>
  <w:num w:numId="3" w16cid:durableId="925109963">
    <w:abstractNumId w:val="24"/>
  </w:num>
  <w:num w:numId="4" w16cid:durableId="551117585">
    <w:abstractNumId w:val="93"/>
  </w:num>
  <w:num w:numId="5" w16cid:durableId="1375933540">
    <w:abstractNumId w:val="2"/>
  </w:num>
  <w:num w:numId="6" w16cid:durableId="1572496593">
    <w:abstractNumId w:val="52"/>
  </w:num>
  <w:num w:numId="7" w16cid:durableId="569921973">
    <w:abstractNumId w:val="119"/>
  </w:num>
  <w:num w:numId="8" w16cid:durableId="837579457">
    <w:abstractNumId w:val="83"/>
  </w:num>
  <w:num w:numId="9" w16cid:durableId="262107000">
    <w:abstractNumId w:val="39"/>
  </w:num>
  <w:num w:numId="10" w16cid:durableId="1038117627">
    <w:abstractNumId w:val="34"/>
  </w:num>
  <w:num w:numId="11" w16cid:durableId="1208762660">
    <w:abstractNumId w:val="71"/>
  </w:num>
  <w:num w:numId="12" w16cid:durableId="114107416">
    <w:abstractNumId w:val="57"/>
  </w:num>
  <w:num w:numId="13" w16cid:durableId="1233811556">
    <w:abstractNumId w:val="23"/>
  </w:num>
  <w:num w:numId="14" w16cid:durableId="1097409987">
    <w:abstractNumId w:val="98"/>
  </w:num>
  <w:num w:numId="15" w16cid:durableId="1257788222">
    <w:abstractNumId w:val="19"/>
  </w:num>
  <w:num w:numId="16" w16cid:durableId="991763037">
    <w:abstractNumId w:val="40"/>
  </w:num>
  <w:num w:numId="17" w16cid:durableId="607858885">
    <w:abstractNumId w:val="63"/>
  </w:num>
  <w:num w:numId="18" w16cid:durableId="657809306">
    <w:abstractNumId w:val="29"/>
  </w:num>
  <w:num w:numId="19" w16cid:durableId="1138961656">
    <w:abstractNumId w:val="89"/>
  </w:num>
  <w:num w:numId="20" w16cid:durableId="275257266">
    <w:abstractNumId w:val="69"/>
  </w:num>
  <w:num w:numId="21" w16cid:durableId="1718092506">
    <w:abstractNumId w:val="44"/>
  </w:num>
  <w:num w:numId="22" w16cid:durableId="1109088868">
    <w:abstractNumId w:val="90"/>
  </w:num>
  <w:num w:numId="23" w16cid:durableId="493572421">
    <w:abstractNumId w:val="107"/>
  </w:num>
  <w:num w:numId="24" w16cid:durableId="1240561903">
    <w:abstractNumId w:val="16"/>
  </w:num>
  <w:num w:numId="25" w16cid:durableId="734930633">
    <w:abstractNumId w:val="15"/>
  </w:num>
  <w:num w:numId="26" w16cid:durableId="653144171">
    <w:abstractNumId w:val="118"/>
  </w:num>
  <w:num w:numId="27" w16cid:durableId="1022703490">
    <w:abstractNumId w:val="28"/>
  </w:num>
  <w:num w:numId="28" w16cid:durableId="209999027">
    <w:abstractNumId w:val="10"/>
  </w:num>
  <w:num w:numId="29" w16cid:durableId="1953197964">
    <w:abstractNumId w:val="122"/>
  </w:num>
  <w:num w:numId="30" w16cid:durableId="529034842">
    <w:abstractNumId w:val="4"/>
  </w:num>
  <w:num w:numId="31" w16cid:durableId="653415399">
    <w:abstractNumId w:val="22"/>
  </w:num>
  <w:num w:numId="32" w16cid:durableId="1905332487">
    <w:abstractNumId w:val="42"/>
  </w:num>
  <w:num w:numId="33" w16cid:durableId="474765242">
    <w:abstractNumId w:val="113"/>
  </w:num>
  <w:num w:numId="34" w16cid:durableId="1702592094">
    <w:abstractNumId w:val="84"/>
  </w:num>
  <w:num w:numId="35" w16cid:durableId="903874216">
    <w:abstractNumId w:val="99"/>
  </w:num>
  <w:num w:numId="36" w16cid:durableId="15086559">
    <w:abstractNumId w:val="103"/>
  </w:num>
  <w:num w:numId="37" w16cid:durableId="455947199">
    <w:abstractNumId w:val="14"/>
  </w:num>
  <w:num w:numId="38" w16cid:durableId="2089231014">
    <w:abstractNumId w:val="6"/>
  </w:num>
  <w:num w:numId="39" w16cid:durableId="615017591">
    <w:abstractNumId w:val="92"/>
  </w:num>
  <w:num w:numId="40" w16cid:durableId="1569344240">
    <w:abstractNumId w:val="47"/>
  </w:num>
  <w:num w:numId="41" w16cid:durableId="821581566">
    <w:abstractNumId w:val="111"/>
  </w:num>
  <w:num w:numId="42" w16cid:durableId="1764303657">
    <w:abstractNumId w:val="7"/>
  </w:num>
  <w:num w:numId="43" w16cid:durableId="68429547">
    <w:abstractNumId w:val="86"/>
  </w:num>
  <w:num w:numId="44" w16cid:durableId="659580351">
    <w:abstractNumId w:val="49"/>
  </w:num>
  <w:num w:numId="45" w16cid:durableId="115296246">
    <w:abstractNumId w:val="78"/>
  </w:num>
  <w:num w:numId="46" w16cid:durableId="1437560724">
    <w:abstractNumId w:val="45"/>
  </w:num>
  <w:num w:numId="47" w16cid:durableId="1506551022">
    <w:abstractNumId w:val="55"/>
  </w:num>
  <w:num w:numId="48" w16cid:durableId="540702923">
    <w:abstractNumId w:val="20"/>
  </w:num>
  <w:num w:numId="49" w16cid:durableId="2001806945">
    <w:abstractNumId w:val="17"/>
  </w:num>
  <w:num w:numId="50" w16cid:durableId="673921090">
    <w:abstractNumId w:val="74"/>
  </w:num>
  <w:num w:numId="51" w16cid:durableId="1029254497">
    <w:abstractNumId w:val="73"/>
  </w:num>
  <w:num w:numId="52" w16cid:durableId="1718235465">
    <w:abstractNumId w:val="31"/>
  </w:num>
  <w:num w:numId="53" w16cid:durableId="1774591543">
    <w:abstractNumId w:val="33"/>
  </w:num>
  <w:num w:numId="54" w16cid:durableId="140075777">
    <w:abstractNumId w:val="43"/>
  </w:num>
  <w:num w:numId="55" w16cid:durableId="1823042986">
    <w:abstractNumId w:val="100"/>
  </w:num>
  <w:num w:numId="56" w16cid:durableId="298800583">
    <w:abstractNumId w:val="81"/>
  </w:num>
  <w:num w:numId="57" w16cid:durableId="507796895">
    <w:abstractNumId w:val="1"/>
  </w:num>
  <w:num w:numId="58" w16cid:durableId="1448965083">
    <w:abstractNumId w:val="87"/>
  </w:num>
  <w:num w:numId="59" w16cid:durableId="1037197364">
    <w:abstractNumId w:val="76"/>
  </w:num>
  <w:num w:numId="60" w16cid:durableId="66465223">
    <w:abstractNumId w:val="121"/>
  </w:num>
  <w:num w:numId="61" w16cid:durableId="502012226">
    <w:abstractNumId w:val="77"/>
  </w:num>
  <w:num w:numId="62" w16cid:durableId="871262981">
    <w:abstractNumId w:val="32"/>
  </w:num>
  <w:num w:numId="63" w16cid:durableId="1013260072">
    <w:abstractNumId w:val="64"/>
  </w:num>
  <w:num w:numId="64" w16cid:durableId="125241949">
    <w:abstractNumId w:val="105"/>
  </w:num>
  <w:num w:numId="65" w16cid:durableId="585723720">
    <w:abstractNumId w:val="9"/>
  </w:num>
  <w:num w:numId="66" w16cid:durableId="1581207628">
    <w:abstractNumId w:val="80"/>
  </w:num>
  <w:num w:numId="67" w16cid:durableId="164975291">
    <w:abstractNumId w:val="51"/>
  </w:num>
  <w:num w:numId="68" w16cid:durableId="1211111988">
    <w:abstractNumId w:val="66"/>
  </w:num>
  <w:num w:numId="69" w16cid:durableId="2020279243">
    <w:abstractNumId w:val="79"/>
  </w:num>
  <w:num w:numId="70" w16cid:durableId="127940945">
    <w:abstractNumId w:val="21"/>
  </w:num>
  <w:num w:numId="71" w16cid:durableId="1719819895">
    <w:abstractNumId w:val="70"/>
  </w:num>
  <w:num w:numId="72" w16cid:durableId="1448508394">
    <w:abstractNumId w:val="120"/>
  </w:num>
  <w:num w:numId="73" w16cid:durableId="644433661">
    <w:abstractNumId w:val="35"/>
  </w:num>
  <w:num w:numId="74" w16cid:durableId="941306840">
    <w:abstractNumId w:val="97"/>
  </w:num>
  <w:num w:numId="75" w16cid:durableId="1345084888">
    <w:abstractNumId w:val="75"/>
  </w:num>
  <w:num w:numId="76" w16cid:durableId="1539583046">
    <w:abstractNumId w:val="109"/>
  </w:num>
  <w:num w:numId="77" w16cid:durableId="684481947">
    <w:abstractNumId w:val="67"/>
  </w:num>
  <w:num w:numId="78" w16cid:durableId="1496922439">
    <w:abstractNumId w:val="3"/>
  </w:num>
  <w:num w:numId="79" w16cid:durableId="1497912579">
    <w:abstractNumId w:val="61"/>
  </w:num>
  <w:num w:numId="80" w16cid:durableId="743647193">
    <w:abstractNumId w:val="68"/>
  </w:num>
  <w:num w:numId="81" w16cid:durableId="2021542232">
    <w:abstractNumId w:val="95"/>
  </w:num>
  <w:num w:numId="82" w16cid:durableId="562567684">
    <w:abstractNumId w:val="30"/>
  </w:num>
  <w:num w:numId="83" w16cid:durableId="1554271187">
    <w:abstractNumId w:val="8"/>
  </w:num>
  <w:num w:numId="84" w16cid:durableId="721292989">
    <w:abstractNumId w:val="54"/>
  </w:num>
  <w:num w:numId="85" w16cid:durableId="1161503706">
    <w:abstractNumId w:val="25"/>
  </w:num>
  <w:num w:numId="86" w16cid:durableId="335814592">
    <w:abstractNumId w:val="38"/>
  </w:num>
  <w:num w:numId="87" w16cid:durableId="1181974053">
    <w:abstractNumId w:val="94"/>
  </w:num>
  <w:num w:numId="88" w16cid:durableId="1483737615">
    <w:abstractNumId w:val="37"/>
  </w:num>
  <w:num w:numId="89" w16cid:durableId="590774258">
    <w:abstractNumId w:val="48"/>
  </w:num>
  <w:num w:numId="90" w16cid:durableId="908154628">
    <w:abstractNumId w:val="114"/>
  </w:num>
  <w:num w:numId="91" w16cid:durableId="923076599">
    <w:abstractNumId w:val="50"/>
  </w:num>
  <w:num w:numId="92" w16cid:durableId="309602949">
    <w:abstractNumId w:val="108"/>
  </w:num>
  <w:num w:numId="93" w16cid:durableId="207569697">
    <w:abstractNumId w:val="11"/>
  </w:num>
  <w:num w:numId="94" w16cid:durableId="744374001">
    <w:abstractNumId w:val="85"/>
  </w:num>
  <w:num w:numId="95" w16cid:durableId="105271636">
    <w:abstractNumId w:val="117"/>
  </w:num>
  <w:num w:numId="96" w16cid:durableId="531723679">
    <w:abstractNumId w:val="112"/>
  </w:num>
  <w:num w:numId="97" w16cid:durableId="103623950">
    <w:abstractNumId w:val="91"/>
  </w:num>
  <w:num w:numId="98" w16cid:durableId="1218323817">
    <w:abstractNumId w:val="46"/>
  </w:num>
  <w:num w:numId="99" w16cid:durableId="292171987">
    <w:abstractNumId w:val="101"/>
  </w:num>
  <w:num w:numId="100" w16cid:durableId="1383283655">
    <w:abstractNumId w:val="12"/>
  </w:num>
  <w:num w:numId="101" w16cid:durableId="255595096">
    <w:abstractNumId w:val="96"/>
  </w:num>
  <w:num w:numId="102" w16cid:durableId="1486975432">
    <w:abstractNumId w:val="88"/>
  </w:num>
  <w:num w:numId="103" w16cid:durableId="168982710">
    <w:abstractNumId w:val="60"/>
  </w:num>
  <w:num w:numId="104" w16cid:durableId="761268408">
    <w:abstractNumId w:val="41"/>
  </w:num>
  <w:num w:numId="105" w16cid:durableId="88743204">
    <w:abstractNumId w:val="72"/>
  </w:num>
  <w:num w:numId="106" w16cid:durableId="1546872455">
    <w:abstractNumId w:val="27"/>
  </w:num>
  <w:num w:numId="107" w16cid:durableId="1773820264">
    <w:abstractNumId w:val="58"/>
  </w:num>
  <w:num w:numId="108" w16cid:durableId="1608998402">
    <w:abstractNumId w:val="5"/>
  </w:num>
  <w:num w:numId="109" w16cid:durableId="1057239789">
    <w:abstractNumId w:val="115"/>
  </w:num>
  <w:num w:numId="110" w16cid:durableId="1009598128">
    <w:abstractNumId w:val="116"/>
  </w:num>
  <w:num w:numId="111" w16cid:durableId="1189180801">
    <w:abstractNumId w:val="59"/>
  </w:num>
  <w:num w:numId="112" w16cid:durableId="1988852608">
    <w:abstractNumId w:val="102"/>
  </w:num>
  <w:num w:numId="113" w16cid:durableId="1450321764">
    <w:abstractNumId w:val="62"/>
  </w:num>
  <w:num w:numId="114" w16cid:durableId="2015720688">
    <w:abstractNumId w:val="106"/>
  </w:num>
  <w:num w:numId="115" w16cid:durableId="208419784">
    <w:abstractNumId w:val="26"/>
  </w:num>
  <w:num w:numId="116" w16cid:durableId="987173187">
    <w:abstractNumId w:val="110"/>
  </w:num>
  <w:num w:numId="117" w16cid:durableId="103043897">
    <w:abstractNumId w:val="18"/>
  </w:num>
  <w:num w:numId="118" w16cid:durableId="967320510">
    <w:abstractNumId w:val="53"/>
  </w:num>
  <w:num w:numId="119" w16cid:durableId="1711033342">
    <w:abstractNumId w:val="13"/>
  </w:num>
  <w:num w:numId="120" w16cid:durableId="1610552090">
    <w:abstractNumId w:val="0"/>
  </w:num>
  <w:num w:numId="121" w16cid:durableId="324862091">
    <w:abstractNumId w:val="104"/>
  </w:num>
  <w:num w:numId="122" w16cid:durableId="106975110">
    <w:abstractNumId w:val="36"/>
  </w:num>
  <w:num w:numId="123" w16cid:durableId="876086856">
    <w:abstractNumId w:val="65"/>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CCB"/>
    <w:rsid w:val="00016A41"/>
    <w:rsid w:val="00022CE2"/>
    <w:rsid w:val="000236AD"/>
    <w:rsid w:val="000366DB"/>
    <w:rsid w:val="00042887"/>
    <w:rsid w:val="000449F0"/>
    <w:rsid w:val="00044D3C"/>
    <w:rsid w:val="0004550B"/>
    <w:rsid w:val="0005467D"/>
    <w:rsid w:val="00062654"/>
    <w:rsid w:val="00082016"/>
    <w:rsid w:val="00082355"/>
    <w:rsid w:val="000A5629"/>
    <w:rsid w:val="000B0E2F"/>
    <w:rsid w:val="000B10E4"/>
    <w:rsid w:val="000B354C"/>
    <w:rsid w:val="000B3593"/>
    <w:rsid w:val="000C5920"/>
    <w:rsid w:val="000F64DD"/>
    <w:rsid w:val="001050A7"/>
    <w:rsid w:val="00115922"/>
    <w:rsid w:val="00120931"/>
    <w:rsid w:val="00123358"/>
    <w:rsid w:val="0013496E"/>
    <w:rsid w:val="001456A3"/>
    <w:rsid w:val="0015223F"/>
    <w:rsid w:val="0016212A"/>
    <w:rsid w:val="0017473F"/>
    <w:rsid w:val="00181B78"/>
    <w:rsid w:val="00183308"/>
    <w:rsid w:val="0019173C"/>
    <w:rsid w:val="001C43FF"/>
    <w:rsid w:val="001C4814"/>
    <w:rsid w:val="001D0B18"/>
    <w:rsid w:val="001D44EE"/>
    <w:rsid w:val="001E0580"/>
    <w:rsid w:val="001E71E0"/>
    <w:rsid w:val="001F276D"/>
    <w:rsid w:val="00201673"/>
    <w:rsid w:val="00207AA2"/>
    <w:rsid w:val="00225B5D"/>
    <w:rsid w:val="00234761"/>
    <w:rsid w:val="00234999"/>
    <w:rsid w:val="00234D5E"/>
    <w:rsid w:val="00242DA0"/>
    <w:rsid w:val="0024608B"/>
    <w:rsid w:val="00250DA1"/>
    <w:rsid w:val="00251756"/>
    <w:rsid w:val="002664B3"/>
    <w:rsid w:val="00273F5A"/>
    <w:rsid w:val="00284340"/>
    <w:rsid w:val="00284D56"/>
    <w:rsid w:val="00285013"/>
    <w:rsid w:val="00285AE9"/>
    <w:rsid w:val="00290597"/>
    <w:rsid w:val="0029158D"/>
    <w:rsid w:val="002964F8"/>
    <w:rsid w:val="002A4EFD"/>
    <w:rsid w:val="002B14FD"/>
    <w:rsid w:val="002C41F9"/>
    <w:rsid w:val="002D5714"/>
    <w:rsid w:val="002E590C"/>
    <w:rsid w:val="002F245A"/>
    <w:rsid w:val="003243E6"/>
    <w:rsid w:val="00333EB4"/>
    <w:rsid w:val="00335AD2"/>
    <w:rsid w:val="003423A3"/>
    <w:rsid w:val="003424A6"/>
    <w:rsid w:val="00347732"/>
    <w:rsid w:val="0035043D"/>
    <w:rsid w:val="00356C5D"/>
    <w:rsid w:val="00360C38"/>
    <w:rsid w:val="0037712E"/>
    <w:rsid w:val="003821A3"/>
    <w:rsid w:val="003834E7"/>
    <w:rsid w:val="00393A06"/>
    <w:rsid w:val="003A7E87"/>
    <w:rsid w:val="003B1CAF"/>
    <w:rsid w:val="003B3619"/>
    <w:rsid w:val="003B7980"/>
    <w:rsid w:val="003C551D"/>
    <w:rsid w:val="003E1A2B"/>
    <w:rsid w:val="003E7223"/>
    <w:rsid w:val="00407D58"/>
    <w:rsid w:val="004107E0"/>
    <w:rsid w:val="00412487"/>
    <w:rsid w:val="00412AF6"/>
    <w:rsid w:val="0042385F"/>
    <w:rsid w:val="00425E8B"/>
    <w:rsid w:val="0044222E"/>
    <w:rsid w:val="0044673A"/>
    <w:rsid w:val="00454BAC"/>
    <w:rsid w:val="00467489"/>
    <w:rsid w:val="004701B6"/>
    <w:rsid w:val="00476292"/>
    <w:rsid w:val="0048463C"/>
    <w:rsid w:val="00484D13"/>
    <w:rsid w:val="00487A24"/>
    <w:rsid w:val="0049402F"/>
    <w:rsid w:val="0049700F"/>
    <w:rsid w:val="004A728C"/>
    <w:rsid w:val="004A72DD"/>
    <w:rsid w:val="004B3D80"/>
    <w:rsid w:val="004C27E9"/>
    <w:rsid w:val="004C3494"/>
    <w:rsid w:val="004E4353"/>
    <w:rsid w:val="004E5273"/>
    <w:rsid w:val="004F7E2F"/>
    <w:rsid w:val="00504624"/>
    <w:rsid w:val="00506FB8"/>
    <w:rsid w:val="00511203"/>
    <w:rsid w:val="00517E5A"/>
    <w:rsid w:val="00535867"/>
    <w:rsid w:val="005367A2"/>
    <w:rsid w:val="00540875"/>
    <w:rsid w:val="00546FB6"/>
    <w:rsid w:val="005474DC"/>
    <w:rsid w:val="005642F2"/>
    <w:rsid w:val="0057114C"/>
    <w:rsid w:val="00597E81"/>
    <w:rsid w:val="005A48AB"/>
    <w:rsid w:val="005A73E2"/>
    <w:rsid w:val="005C7887"/>
    <w:rsid w:val="005D235C"/>
    <w:rsid w:val="005E0EC2"/>
    <w:rsid w:val="005E51FB"/>
    <w:rsid w:val="005F6EB8"/>
    <w:rsid w:val="00621A2C"/>
    <w:rsid w:val="0063062D"/>
    <w:rsid w:val="00637801"/>
    <w:rsid w:val="00644520"/>
    <w:rsid w:val="00655C83"/>
    <w:rsid w:val="0067053C"/>
    <w:rsid w:val="006725A3"/>
    <w:rsid w:val="006764C9"/>
    <w:rsid w:val="00685D1C"/>
    <w:rsid w:val="006907FF"/>
    <w:rsid w:val="006A22A0"/>
    <w:rsid w:val="006B5529"/>
    <w:rsid w:val="006C283E"/>
    <w:rsid w:val="006C495A"/>
    <w:rsid w:val="006D2836"/>
    <w:rsid w:val="006D2E5D"/>
    <w:rsid w:val="006E0309"/>
    <w:rsid w:val="006E0B3C"/>
    <w:rsid w:val="006E33C5"/>
    <w:rsid w:val="006F63D6"/>
    <w:rsid w:val="006F643D"/>
    <w:rsid w:val="00701E95"/>
    <w:rsid w:val="0070383B"/>
    <w:rsid w:val="00716DAB"/>
    <w:rsid w:val="00723C16"/>
    <w:rsid w:val="007413FE"/>
    <w:rsid w:val="00747E7B"/>
    <w:rsid w:val="00750F50"/>
    <w:rsid w:val="00754F3B"/>
    <w:rsid w:val="00761F8C"/>
    <w:rsid w:val="00762293"/>
    <w:rsid w:val="00772DC3"/>
    <w:rsid w:val="0077342E"/>
    <w:rsid w:val="00774829"/>
    <w:rsid w:val="00780927"/>
    <w:rsid w:val="00781EE1"/>
    <w:rsid w:val="00790E8B"/>
    <w:rsid w:val="00797E49"/>
    <w:rsid w:val="007A61BC"/>
    <w:rsid w:val="007B0BBD"/>
    <w:rsid w:val="007C4A23"/>
    <w:rsid w:val="007C6C8B"/>
    <w:rsid w:val="007D33F6"/>
    <w:rsid w:val="007D4596"/>
    <w:rsid w:val="007D4FC4"/>
    <w:rsid w:val="00820289"/>
    <w:rsid w:val="00825343"/>
    <w:rsid w:val="00844FDD"/>
    <w:rsid w:val="00846F99"/>
    <w:rsid w:val="00852FF7"/>
    <w:rsid w:val="00855755"/>
    <w:rsid w:val="008558E7"/>
    <w:rsid w:val="00857D6A"/>
    <w:rsid w:val="0086529E"/>
    <w:rsid w:val="00871101"/>
    <w:rsid w:val="00882250"/>
    <w:rsid w:val="008870D4"/>
    <w:rsid w:val="008A1DB3"/>
    <w:rsid w:val="008A719A"/>
    <w:rsid w:val="008A72E6"/>
    <w:rsid w:val="008B1635"/>
    <w:rsid w:val="008C2225"/>
    <w:rsid w:val="008C279E"/>
    <w:rsid w:val="008C3CD2"/>
    <w:rsid w:val="008C5F00"/>
    <w:rsid w:val="008C74D8"/>
    <w:rsid w:val="008D424D"/>
    <w:rsid w:val="008D45A8"/>
    <w:rsid w:val="008D59B3"/>
    <w:rsid w:val="008F5956"/>
    <w:rsid w:val="009015A8"/>
    <w:rsid w:val="00901D2F"/>
    <w:rsid w:val="00902593"/>
    <w:rsid w:val="00904F2E"/>
    <w:rsid w:val="00906708"/>
    <w:rsid w:val="0091464A"/>
    <w:rsid w:val="00917B33"/>
    <w:rsid w:val="00920792"/>
    <w:rsid w:val="009414D0"/>
    <w:rsid w:val="00950C75"/>
    <w:rsid w:val="00952B74"/>
    <w:rsid w:val="00962D1A"/>
    <w:rsid w:val="009670BD"/>
    <w:rsid w:val="009717F5"/>
    <w:rsid w:val="00974FE4"/>
    <w:rsid w:val="0097571F"/>
    <w:rsid w:val="00991FE8"/>
    <w:rsid w:val="009A0465"/>
    <w:rsid w:val="009A445D"/>
    <w:rsid w:val="009A6048"/>
    <w:rsid w:val="009C1809"/>
    <w:rsid w:val="009D2FB5"/>
    <w:rsid w:val="009E7CD3"/>
    <w:rsid w:val="00A06BB1"/>
    <w:rsid w:val="00A11EB6"/>
    <w:rsid w:val="00A16948"/>
    <w:rsid w:val="00A22359"/>
    <w:rsid w:val="00A33761"/>
    <w:rsid w:val="00A47FBE"/>
    <w:rsid w:val="00A5329D"/>
    <w:rsid w:val="00A5474D"/>
    <w:rsid w:val="00A64428"/>
    <w:rsid w:val="00A65731"/>
    <w:rsid w:val="00A67958"/>
    <w:rsid w:val="00A85DD8"/>
    <w:rsid w:val="00A96DE5"/>
    <w:rsid w:val="00AB28AD"/>
    <w:rsid w:val="00AB3D98"/>
    <w:rsid w:val="00AC505A"/>
    <w:rsid w:val="00AC506F"/>
    <w:rsid w:val="00AC5EE3"/>
    <w:rsid w:val="00AD1855"/>
    <w:rsid w:val="00AE269C"/>
    <w:rsid w:val="00AE710E"/>
    <w:rsid w:val="00AF2B68"/>
    <w:rsid w:val="00B0514A"/>
    <w:rsid w:val="00B05C8E"/>
    <w:rsid w:val="00B05CFB"/>
    <w:rsid w:val="00B06836"/>
    <w:rsid w:val="00B336D2"/>
    <w:rsid w:val="00B33936"/>
    <w:rsid w:val="00B34BF4"/>
    <w:rsid w:val="00B45627"/>
    <w:rsid w:val="00B5270F"/>
    <w:rsid w:val="00B7333E"/>
    <w:rsid w:val="00B90EC3"/>
    <w:rsid w:val="00B9340F"/>
    <w:rsid w:val="00B963EF"/>
    <w:rsid w:val="00BA5858"/>
    <w:rsid w:val="00BB2E04"/>
    <w:rsid w:val="00BC0E52"/>
    <w:rsid w:val="00BD2D08"/>
    <w:rsid w:val="00BE2FBE"/>
    <w:rsid w:val="00BE55E4"/>
    <w:rsid w:val="00BE7E1D"/>
    <w:rsid w:val="00BF4171"/>
    <w:rsid w:val="00C013B6"/>
    <w:rsid w:val="00C04632"/>
    <w:rsid w:val="00C076F4"/>
    <w:rsid w:val="00C21635"/>
    <w:rsid w:val="00C27A77"/>
    <w:rsid w:val="00C4457E"/>
    <w:rsid w:val="00C52DC3"/>
    <w:rsid w:val="00C57B9B"/>
    <w:rsid w:val="00C61926"/>
    <w:rsid w:val="00C63414"/>
    <w:rsid w:val="00C656A4"/>
    <w:rsid w:val="00C670DF"/>
    <w:rsid w:val="00C72AE2"/>
    <w:rsid w:val="00C7768E"/>
    <w:rsid w:val="00C828F8"/>
    <w:rsid w:val="00CA42C8"/>
    <w:rsid w:val="00CB391B"/>
    <w:rsid w:val="00CC329D"/>
    <w:rsid w:val="00CD01F8"/>
    <w:rsid w:val="00CD33AC"/>
    <w:rsid w:val="00CF49A8"/>
    <w:rsid w:val="00CF58C0"/>
    <w:rsid w:val="00CF6947"/>
    <w:rsid w:val="00D03B0C"/>
    <w:rsid w:val="00D15B31"/>
    <w:rsid w:val="00D214BA"/>
    <w:rsid w:val="00D246DA"/>
    <w:rsid w:val="00D30E1E"/>
    <w:rsid w:val="00D3507B"/>
    <w:rsid w:val="00D43C65"/>
    <w:rsid w:val="00D477A8"/>
    <w:rsid w:val="00D50DB1"/>
    <w:rsid w:val="00D5227C"/>
    <w:rsid w:val="00D522CB"/>
    <w:rsid w:val="00D52A06"/>
    <w:rsid w:val="00D6682F"/>
    <w:rsid w:val="00D9151C"/>
    <w:rsid w:val="00D93D03"/>
    <w:rsid w:val="00D953D4"/>
    <w:rsid w:val="00D97D52"/>
    <w:rsid w:val="00DB37F2"/>
    <w:rsid w:val="00DC302D"/>
    <w:rsid w:val="00DE09B9"/>
    <w:rsid w:val="00DE17EB"/>
    <w:rsid w:val="00DF29FD"/>
    <w:rsid w:val="00E12245"/>
    <w:rsid w:val="00E20C32"/>
    <w:rsid w:val="00E22508"/>
    <w:rsid w:val="00E24906"/>
    <w:rsid w:val="00E32031"/>
    <w:rsid w:val="00E41496"/>
    <w:rsid w:val="00E41A7C"/>
    <w:rsid w:val="00E5057F"/>
    <w:rsid w:val="00E52E0E"/>
    <w:rsid w:val="00E609AF"/>
    <w:rsid w:val="00E61463"/>
    <w:rsid w:val="00E61E0A"/>
    <w:rsid w:val="00E630BF"/>
    <w:rsid w:val="00E6574D"/>
    <w:rsid w:val="00E6798F"/>
    <w:rsid w:val="00E7547D"/>
    <w:rsid w:val="00E77EF9"/>
    <w:rsid w:val="00E87955"/>
    <w:rsid w:val="00E93B68"/>
    <w:rsid w:val="00E9586F"/>
    <w:rsid w:val="00EC2F80"/>
    <w:rsid w:val="00EC6A15"/>
    <w:rsid w:val="00ED47CD"/>
    <w:rsid w:val="00ED5CCB"/>
    <w:rsid w:val="00EF2738"/>
    <w:rsid w:val="00F04758"/>
    <w:rsid w:val="00F17765"/>
    <w:rsid w:val="00F20CB7"/>
    <w:rsid w:val="00F22424"/>
    <w:rsid w:val="00F3085C"/>
    <w:rsid w:val="00F43AF0"/>
    <w:rsid w:val="00F4681D"/>
    <w:rsid w:val="00F571A1"/>
    <w:rsid w:val="00F60533"/>
    <w:rsid w:val="00F61A83"/>
    <w:rsid w:val="00F753E2"/>
    <w:rsid w:val="00F82ECB"/>
    <w:rsid w:val="00F85D0A"/>
    <w:rsid w:val="00F85F66"/>
    <w:rsid w:val="00F87B90"/>
    <w:rsid w:val="00F92AC3"/>
    <w:rsid w:val="00F94537"/>
    <w:rsid w:val="00FA4682"/>
    <w:rsid w:val="00FB4E34"/>
    <w:rsid w:val="00FC05F7"/>
    <w:rsid w:val="00FC09C9"/>
    <w:rsid w:val="00FC208F"/>
    <w:rsid w:val="00FC6C7F"/>
    <w:rsid w:val="00FD7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E855D"/>
  <w15:docId w15:val="{73B2F5B5-5D3D-4B59-9927-355A5544F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DA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0475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0475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0475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D5CCB"/>
    <w:pPr>
      <w:spacing w:after="0" w:line="240" w:lineRule="auto"/>
    </w:pPr>
    <w:rPr>
      <w:rFonts w:ascii="Arial" w:eastAsia="Arial" w:hAnsi="Arial" w:cs="Arial"/>
      <w:color w:val="00000A"/>
      <w:sz w:val="24"/>
      <w:szCs w:val="24"/>
      <w:lang w:val="en-US"/>
    </w:rPr>
  </w:style>
  <w:style w:type="character" w:customStyle="1" w:styleId="BodyTextChar">
    <w:name w:val="Body Text Char"/>
    <w:basedOn w:val="DefaultParagraphFont"/>
    <w:link w:val="BodyText"/>
    <w:uiPriority w:val="1"/>
    <w:rsid w:val="00ED5CCB"/>
    <w:rPr>
      <w:rFonts w:ascii="Arial" w:eastAsia="Arial" w:hAnsi="Arial" w:cs="Arial"/>
      <w:color w:val="00000A"/>
      <w:sz w:val="24"/>
      <w:szCs w:val="24"/>
      <w:lang w:val="en-US"/>
    </w:rPr>
  </w:style>
  <w:style w:type="character" w:customStyle="1" w:styleId="ListLabel7">
    <w:name w:val="ListLabel 7"/>
    <w:qFormat/>
    <w:rsid w:val="00ED5CCB"/>
    <w:rPr>
      <w:rFonts w:eastAsia="Trebuchet MS" w:cs="Trebuchet MS"/>
      <w:w w:val="68"/>
      <w:sz w:val="24"/>
      <w:szCs w:val="28"/>
    </w:rPr>
  </w:style>
  <w:style w:type="paragraph" w:styleId="ListParagraph">
    <w:name w:val="List Paragraph"/>
    <w:basedOn w:val="Normal"/>
    <w:uiPriority w:val="1"/>
    <w:qFormat/>
    <w:rsid w:val="00476292"/>
    <w:pPr>
      <w:ind w:left="720"/>
      <w:contextualSpacing/>
    </w:pPr>
  </w:style>
  <w:style w:type="character" w:styleId="Hyperlink">
    <w:name w:val="Hyperlink"/>
    <w:basedOn w:val="DefaultParagraphFont"/>
    <w:uiPriority w:val="99"/>
    <w:unhideWhenUsed/>
    <w:rsid w:val="006725A3"/>
    <w:rPr>
      <w:color w:val="0000FF" w:themeColor="hyperlink"/>
      <w:u w:val="single"/>
    </w:rPr>
  </w:style>
  <w:style w:type="character" w:customStyle="1" w:styleId="Heading1Char">
    <w:name w:val="Heading 1 Char"/>
    <w:basedOn w:val="DefaultParagraphFont"/>
    <w:link w:val="Heading1"/>
    <w:uiPriority w:val="9"/>
    <w:rsid w:val="00242DA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0475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F0475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F04758"/>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37712E"/>
    <w:pPr>
      <w:spacing w:after="0" w:line="240" w:lineRule="auto"/>
    </w:pPr>
    <w:rPr>
      <w:rFonts w:eastAsia="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6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3D6"/>
  </w:style>
  <w:style w:type="paragraph" w:styleId="Footer">
    <w:name w:val="footer"/>
    <w:basedOn w:val="Normal"/>
    <w:link w:val="FooterChar"/>
    <w:uiPriority w:val="99"/>
    <w:unhideWhenUsed/>
    <w:rsid w:val="006F6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3D6"/>
  </w:style>
  <w:style w:type="character" w:customStyle="1" w:styleId="InternetLink">
    <w:name w:val="Internet Link"/>
    <w:rsid w:val="00FC05F7"/>
    <w:rPr>
      <w:color w:val="000080"/>
      <w:u w:val="single"/>
    </w:rPr>
  </w:style>
  <w:style w:type="paragraph" w:styleId="NormalWeb">
    <w:name w:val="Normal (Web)"/>
    <w:basedOn w:val="Normal"/>
    <w:uiPriority w:val="99"/>
    <w:semiHidden/>
    <w:unhideWhenUsed/>
    <w:rsid w:val="00754F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54F3B"/>
  </w:style>
  <w:style w:type="paragraph" w:customStyle="1" w:styleId="Default">
    <w:name w:val="Default"/>
    <w:rsid w:val="007413FE"/>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2B14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4FD"/>
    <w:rPr>
      <w:rFonts w:ascii="Tahoma" w:hAnsi="Tahoma" w:cs="Tahoma"/>
      <w:sz w:val="16"/>
      <w:szCs w:val="16"/>
    </w:rPr>
  </w:style>
  <w:style w:type="paragraph" w:customStyle="1" w:styleId="TableParagraph">
    <w:name w:val="Table Paragraph"/>
    <w:basedOn w:val="Normal"/>
    <w:uiPriority w:val="1"/>
    <w:qFormat/>
    <w:rsid w:val="002B14FD"/>
    <w:pPr>
      <w:widowControl w:val="0"/>
      <w:spacing w:after="0" w:line="240" w:lineRule="auto"/>
      <w:ind w:left="103" w:hanging="360"/>
    </w:pPr>
    <w:rPr>
      <w:rFonts w:ascii="Calibri" w:eastAsia="Calibri" w:hAnsi="Calibri" w:cs="Calibri"/>
      <w:lang w:val="en-US"/>
    </w:rPr>
  </w:style>
  <w:style w:type="numbering" w:customStyle="1" w:styleId="Style1">
    <w:name w:val="Style1"/>
    <w:uiPriority w:val="99"/>
    <w:rsid w:val="009C1809"/>
    <w:pPr>
      <w:numPr>
        <w:numId w:val="121"/>
      </w:numPr>
    </w:pPr>
  </w:style>
  <w:style w:type="character" w:styleId="CommentReference">
    <w:name w:val="annotation reference"/>
    <w:basedOn w:val="DefaultParagraphFont"/>
    <w:uiPriority w:val="99"/>
    <w:semiHidden/>
    <w:unhideWhenUsed/>
    <w:rsid w:val="00E12245"/>
    <w:rPr>
      <w:sz w:val="16"/>
      <w:szCs w:val="16"/>
    </w:rPr>
  </w:style>
  <w:style w:type="paragraph" w:styleId="CommentText">
    <w:name w:val="annotation text"/>
    <w:basedOn w:val="Normal"/>
    <w:link w:val="CommentTextChar"/>
    <w:uiPriority w:val="99"/>
    <w:semiHidden/>
    <w:unhideWhenUsed/>
    <w:rsid w:val="00E12245"/>
    <w:pPr>
      <w:spacing w:line="240" w:lineRule="auto"/>
    </w:pPr>
    <w:rPr>
      <w:sz w:val="20"/>
      <w:szCs w:val="20"/>
    </w:rPr>
  </w:style>
  <w:style w:type="character" w:customStyle="1" w:styleId="CommentTextChar">
    <w:name w:val="Comment Text Char"/>
    <w:basedOn w:val="DefaultParagraphFont"/>
    <w:link w:val="CommentText"/>
    <w:uiPriority w:val="99"/>
    <w:semiHidden/>
    <w:rsid w:val="00E12245"/>
    <w:rPr>
      <w:sz w:val="20"/>
      <w:szCs w:val="20"/>
    </w:rPr>
  </w:style>
  <w:style w:type="paragraph" w:styleId="CommentSubject">
    <w:name w:val="annotation subject"/>
    <w:basedOn w:val="CommentText"/>
    <w:next w:val="CommentText"/>
    <w:link w:val="CommentSubjectChar"/>
    <w:uiPriority w:val="99"/>
    <w:semiHidden/>
    <w:unhideWhenUsed/>
    <w:rsid w:val="00E12245"/>
    <w:rPr>
      <w:b/>
      <w:bCs/>
    </w:rPr>
  </w:style>
  <w:style w:type="character" w:customStyle="1" w:styleId="CommentSubjectChar">
    <w:name w:val="Comment Subject Char"/>
    <w:basedOn w:val="CommentTextChar"/>
    <w:link w:val="CommentSubject"/>
    <w:uiPriority w:val="99"/>
    <w:semiHidden/>
    <w:rsid w:val="00E12245"/>
    <w:rPr>
      <w:b/>
      <w:bCs/>
      <w:sz w:val="20"/>
      <w:szCs w:val="20"/>
    </w:rPr>
  </w:style>
  <w:style w:type="character" w:styleId="FollowedHyperlink">
    <w:name w:val="FollowedHyperlink"/>
    <w:basedOn w:val="DefaultParagraphFont"/>
    <w:uiPriority w:val="99"/>
    <w:semiHidden/>
    <w:unhideWhenUsed/>
    <w:rsid w:val="00F20CB7"/>
    <w:rPr>
      <w:color w:val="800080" w:themeColor="followedHyperlink"/>
      <w:u w:val="single"/>
    </w:rPr>
  </w:style>
  <w:style w:type="paragraph" w:styleId="Revision">
    <w:name w:val="Revision"/>
    <w:hidden/>
    <w:uiPriority w:val="99"/>
    <w:semiHidden/>
    <w:rsid w:val="003243E6"/>
    <w:pPr>
      <w:spacing w:after="0" w:line="240" w:lineRule="auto"/>
    </w:pPr>
  </w:style>
  <w:style w:type="character" w:styleId="UnresolvedMention">
    <w:name w:val="Unresolved Mention"/>
    <w:basedOn w:val="DefaultParagraphFont"/>
    <w:uiPriority w:val="99"/>
    <w:semiHidden/>
    <w:unhideWhenUsed/>
    <w:rsid w:val="003243E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139855">
      <w:bodyDiv w:val="1"/>
      <w:marLeft w:val="0"/>
      <w:marRight w:val="0"/>
      <w:marTop w:val="0"/>
      <w:marBottom w:val="0"/>
      <w:divBdr>
        <w:top w:val="none" w:sz="0" w:space="0" w:color="auto"/>
        <w:left w:val="none" w:sz="0" w:space="0" w:color="auto"/>
        <w:bottom w:val="none" w:sz="0" w:space="0" w:color="auto"/>
        <w:right w:val="none" w:sz="0" w:space="0" w:color="auto"/>
      </w:divBdr>
    </w:div>
    <w:div w:id="636303611">
      <w:bodyDiv w:val="1"/>
      <w:marLeft w:val="0"/>
      <w:marRight w:val="0"/>
      <w:marTop w:val="0"/>
      <w:marBottom w:val="0"/>
      <w:divBdr>
        <w:top w:val="none" w:sz="0" w:space="0" w:color="auto"/>
        <w:left w:val="none" w:sz="0" w:space="0" w:color="auto"/>
        <w:bottom w:val="none" w:sz="0" w:space="0" w:color="auto"/>
        <w:right w:val="none" w:sz="0" w:space="0" w:color="auto"/>
      </w:divBdr>
    </w:div>
    <w:div w:id="940721734">
      <w:bodyDiv w:val="1"/>
      <w:marLeft w:val="0"/>
      <w:marRight w:val="0"/>
      <w:marTop w:val="0"/>
      <w:marBottom w:val="0"/>
      <w:divBdr>
        <w:top w:val="none" w:sz="0" w:space="0" w:color="auto"/>
        <w:left w:val="none" w:sz="0" w:space="0" w:color="auto"/>
        <w:bottom w:val="none" w:sz="0" w:space="0" w:color="auto"/>
        <w:right w:val="none" w:sz="0" w:space="0" w:color="auto"/>
      </w:divBdr>
    </w:div>
    <w:div w:id="1200357931">
      <w:bodyDiv w:val="1"/>
      <w:marLeft w:val="0"/>
      <w:marRight w:val="0"/>
      <w:marTop w:val="0"/>
      <w:marBottom w:val="0"/>
      <w:divBdr>
        <w:top w:val="none" w:sz="0" w:space="0" w:color="auto"/>
        <w:left w:val="none" w:sz="0" w:space="0" w:color="auto"/>
        <w:bottom w:val="none" w:sz="0" w:space="0" w:color="auto"/>
        <w:right w:val="none" w:sz="0" w:space="0" w:color="auto"/>
      </w:divBdr>
      <w:divsChild>
        <w:div w:id="1855072427">
          <w:marLeft w:val="0"/>
          <w:marRight w:val="0"/>
          <w:marTop w:val="0"/>
          <w:marBottom w:val="0"/>
          <w:divBdr>
            <w:top w:val="none" w:sz="0" w:space="0" w:color="auto"/>
            <w:left w:val="none" w:sz="0" w:space="0" w:color="auto"/>
            <w:bottom w:val="none" w:sz="0" w:space="0" w:color="auto"/>
            <w:right w:val="none" w:sz="0" w:space="0" w:color="auto"/>
          </w:divBdr>
        </w:div>
        <w:div w:id="1111587547">
          <w:marLeft w:val="0"/>
          <w:marRight w:val="0"/>
          <w:marTop w:val="0"/>
          <w:marBottom w:val="0"/>
          <w:divBdr>
            <w:top w:val="none" w:sz="0" w:space="0" w:color="auto"/>
            <w:left w:val="none" w:sz="0" w:space="0" w:color="auto"/>
            <w:bottom w:val="none" w:sz="0" w:space="0" w:color="auto"/>
            <w:right w:val="none" w:sz="0" w:space="0" w:color="auto"/>
          </w:divBdr>
        </w:div>
        <w:div w:id="1638221704">
          <w:marLeft w:val="0"/>
          <w:marRight w:val="0"/>
          <w:marTop w:val="0"/>
          <w:marBottom w:val="0"/>
          <w:divBdr>
            <w:top w:val="none" w:sz="0" w:space="0" w:color="auto"/>
            <w:left w:val="none" w:sz="0" w:space="0" w:color="auto"/>
            <w:bottom w:val="none" w:sz="0" w:space="0" w:color="auto"/>
            <w:right w:val="none" w:sz="0" w:space="0" w:color="auto"/>
          </w:divBdr>
        </w:div>
      </w:divsChild>
    </w:div>
    <w:div w:id="1507356943">
      <w:bodyDiv w:val="1"/>
      <w:marLeft w:val="0"/>
      <w:marRight w:val="0"/>
      <w:marTop w:val="0"/>
      <w:marBottom w:val="0"/>
      <w:divBdr>
        <w:top w:val="none" w:sz="0" w:space="0" w:color="auto"/>
        <w:left w:val="none" w:sz="0" w:space="0" w:color="auto"/>
        <w:bottom w:val="none" w:sz="0" w:space="0" w:color="auto"/>
        <w:right w:val="none" w:sz="0" w:space="0" w:color="auto"/>
      </w:divBdr>
    </w:div>
    <w:div w:id="1865898519">
      <w:bodyDiv w:val="1"/>
      <w:marLeft w:val="0"/>
      <w:marRight w:val="0"/>
      <w:marTop w:val="0"/>
      <w:marBottom w:val="0"/>
      <w:divBdr>
        <w:top w:val="none" w:sz="0" w:space="0" w:color="auto"/>
        <w:left w:val="none" w:sz="0" w:space="0" w:color="auto"/>
        <w:bottom w:val="none" w:sz="0" w:space="0" w:color="auto"/>
        <w:right w:val="none" w:sz="0" w:space="0" w:color="auto"/>
      </w:divBdr>
    </w:div>
    <w:div w:id="1910576170">
      <w:bodyDiv w:val="1"/>
      <w:marLeft w:val="0"/>
      <w:marRight w:val="0"/>
      <w:marTop w:val="0"/>
      <w:marBottom w:val="0"/>
      <w:divBdr>
        <w:top w:val="none" w:sz="0" w:space="0" w:color="auto"/>
        <w:left w:val="none" w:sz="0" w:space="0" w:color="auto"/>
        <w:bottom w:val="none" w:sz="0" w:space="0" w:color="auto"/>
        <w:right w:val="none" w:sz="0" w:space="0" w:color="auto"/>
      </w:divBdr>
    </w:div>
    <w:div w:id="1910921897">
      <w:bodyDiv w:val="1"/>
      <w:marLeft w:val="0"/>
      <w:marRight w:val="0"/>
      <w:marTop w:val="0"/>
      <w:marBottom w:val="0"/>
      <w:divBdr>
        <w:top w:val="none" w:sz="0" w:space="0" w:color="auto"/>
        <w:left w:val="none" w:sz="0" w:space="0" w:color="auto"/>
        <w:bottom w:val="none" w:sz="0" w:space="0" w:color="auto"/>
        <w:right w:val="none" w:sz="0" w:space="0" w:color="auto"/>
      </w:divBdr>
      <w:divsChild>
        <w:div w:id="1709984029">
          <w:marLeft w:val="720"/>
          <w:marRight w:val="0"/>
          <w:marTop w:val="0"/>
          <w:marBottom w:val="0"/>
          <w:divBdr>
            <w:top w:val="none" w:sz="0" w:space="0" w:color="auto"/>
            <w:left w:val="none" w:sz="0" w:space="0" w:color="auto"/>
            <w:bottom w:val="none" w:sz="0" w:space="0" w:color="auto"/>
            <w:right w:val="none" w:sz="0" w:space="0" w:color="auto"/>
          </w:divBdr>
        </w:div>
        <w:div w:id="2105302417">
          <w:marLeft w:val="720"/>
          <w:marRight w:val="0"/>
          <w:marTop w:val="0"/>
          <w:marBottom w:val="0"/>
          <w:divBdr>
            <w:top w:val="none" w:sz="0" w:space="0" w:color="auto"/>
            <w:left w:val="none" w:sz="0" w:space="0" w:color="auto"/>
            <w:bottom w:val="none" w:sz="0" w:space="0" w:color="auto"/>
            <w:right w:val="none" w:sz="0" w:space="0" w:color="auto"/>
          </w:divBdr>
        </w:div>
        <w:div w:id="601882781">
          <w:marLeft w:val="720"/>
          <w:marRight w:val="0"/>
          <w:marTop w:val="0"/>
          <w:marBottom w:val="0"/>
          <w:divBdr>
            <w:top w:val="none" w:sz="0" w:space="0" w:color="auto"/>
            <w:left w:val="none" w:sz="0" w:space="0" w:color="auto"/>
            <w:bottom w:val="none" w:sz="0" w:space="0" w:color="auto"/>
            <w:right w:val="none" w:sz="0" w:space="0" w:color="auto"/>
          </w:divBdr>
        </w:div>
        <w:div w:id="531849068">
          <w:marLeft w:val="720"/>
          <w:marRight w:val="0"/>
          <w:marTop w:val="0"/>
          <w:marBottom w:val="0"/>
          <w:divBdr>
            <w:top w:val="none" w:sz="0" w:space="0" w:color="auto"/>
            <w:left w:val="none" w:sz="0" w:space="0" w:color="auto"/>
            <w:bottom w:val="none" w:sz="0" w:space="0" w:color="auto"/>
            <w:right w:val="none" w:sz="0" w:space="0" w:color="auto"/>
          </w:divBdr>
        </w:div>
        <w:div w:id="1528837875">
          <w:marLeft w:val="720"/>
          <w:marRight w:val="0"/>
          <w:marTop w:val="0"/>
          <w:marBottom w:val="0"/>
          <w:divBdr>
            <w:top w:val="none" w:sz="0" w:space="0" w:color="auto"/>
            <w:left w:val="none" w:sz="0" w:space="0" w:color="auto"/>
            <w:bottom w:val="none" w:sz="0" w:space="0" w:color="auto"/>
            <w:right w:val="none" w:sz="0" w:space="0" w:color="auto"/>
          </w:divBdr>
        </w:div>
        <w:div w:id="455876038">
          <w:marLeft w:val="0"/>
          <w:marRight w:val="0"/>
          <w:marTop w:val="0"/>
          <w:marBottom w:val="0"/>
          <w:divBdr>
            <w:top w:val="none" w:sz="0" w:space="0" w:color="auto"/>
            <w:left w:val="none" w:sz="0" w:space="0" w:color="auto"/>
            <w:bottom w:val="none" w:sz="0" w:space="0" w:color="auto"/>
            <w:right w:val="none" w:sz="0" w:space="0" w:color="auto"/>
          </w:divBdr>
        </w:div>
        <w:div w:id="1015617501">
          <w:marLeft w:val="0"/>
          <w:marRight w:val="0"/>
          <w:marTop w:val="0"/>
          <w:marBottom w:val="0"/>
          <w:divBdr>
            <w:top w:val="none" w:sz="0" w:space="0" w:color="auto"/>
            <w:left w:val="none" w:sz="0" w:space="0" w:color="auto"/>
            <w:bottom w:val="none" w:sz="0" w:space="0" w:color="auto"/>
            <w:right w:val="none" w:sz="0" w:space="0" w:color="auto"/>
          </w:divBdr>
        </w:div>
        <w:div w:id="193811021">
          <w:marLeft w:val="0"/>
          <w:marRight w:val="0"/>
          <w:marTop w:val="0"/>
          <w:marBottom w:val="0"/>
          <w:divBdr>
            <w:top w:val="none" w:sz="0" w:space="0" w:color="auto"/>
            <w:left w:val="none" w:sz="0" w:space="0" w:color="auto"/>
            <w:bottom w:val="none" w:sz="0" w:space="0" w:color="auto"/>
            <w:right w:val="none" w:sz="0" w:space="0" w:color="auto"/>
          </w:divBdr>
        </w:div>
        <w:div w:id="1920746470">
          <w:marLeft w:val="0"/>
          <w:marRight w:val="0"/>
          <w:marTop w:val="0"/>
          <w:marBottom w:val="0"/>
          <w:divBdr>
            <w:top w:val="none" w:sz="0" w:space="0" w:color="auto"/>
            <w:left w:val="none" w:sz="0" w:space="0" w:color="auto"/>
            <w:bottom w:val="none" w:sz="0" w:space="0" w:color="auto"/>
            <w:right w:val="none" w:sz="0" w:space="0" w:color="auto"/>
          </w:divBdr>
        </w:div>
        <w:div w:id="1771966084">
          <w:marLeft w:val="0"/>
          <w:marRight w:val="0"/>
          <w:marTop w:val="0"/>
          <w:marBottom w:val="0"/>
          <w:divBdr>
            <w:top w:val="none" w:sz="0" w:space="0" w:color="auto"/>
            <w:left w:val="none" w:sz="0" w:space="0" w:color="auto"/>
            <w:bottom w:val="none" w:sz="0" w:space="0" w:color="auto"/>
            <w:right w:val="none" w:sz="0" w:space="0" w:color="auto"/>
          </w:divBdr>
        </w:div>
        <w:div w:id="1996033470">
          <w:marLeft w:val="0"/>
          <w:marRight w:val="0"/>
          <w:marTop w:val="0"/>
          <w:marBottom w:val="0"/>
          <w:divBdr>
            <w:top w:val="none" w:sz="0" w:space="0" w:color="auto"/>
            <w:left w:val="none" w:sz="0" w:space="0" w:color="auto"/>
            <w:bottom w:val="none" w:sz="0" w:space="0" w:color="auto"/>
            <w:right w:val="none" w:sz="0" w:space="0" w:color="auto"/>
          </w:divBdr>
        </w:div>
        <w:div w:id="1171137281">
          <w:marLeft w:val="0"/>
          <w:marRight w:val="0"/>
          <w:marTop w:val="0"/>
          <w:marBottom w:val="0"/>
          <w:divBdr>
            <w:top w:val="none" w:sz="0" w:space="0" w:color="auto"/>
            <w:left w:val="none" w:sz="0" w:space="0" w:color="auto"/>
            <w:bottom w:val="none" w:sz="0" w:space="0" w:color="auto"/>
            <w:right w:val="none" w:sz="0" w:space="0" w:color="auto"/>
          </w:divBdr>
        </w:div>
        <w:div w:id="2087798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83599/sex_and_relationship_education_guidance.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95C8F-E107-42D1-901B-098436637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7499</Words>
  <Characters>42749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RCADC RSE Guidance</vt:lpstr>
    </vt:vector>
  </TitlesOfParts>
  <Company>Hewlett-Packard Company</Company>
  <LinksUpToDate>false</LinksUpToDate>
  <CharactersWithSpaces>50148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RCADC RSE Guidance</dc:title>
  <dc:creator>Bernard Sixtus</dc:creator>
  <cp:lastModifiedBy>Frances Bibey</cp:lastModifiedBy>
  <cp:revision>2</cp:revision>
  <cp:lastPrinted>2018-02-07T13:30:00Z</cp:lastPrinted>
  <dcterms:created xsi:type="dcterms:W3CDTF">2022-06-22T13:47:00Z</dcterms:created>
  <dcterms:modified xsi:type="dcterms:W3CDTF">2022-06-22T13:47:00Z</dcterms:modified>
</cp:coreProperties>
</file>